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9CD" w:rsidRDefault="00690E19" w:rsidP="00A44E8C">
      <w:pPr>
        <w:spacing w:after="0" w:line="240" w:lineRule="auto"/>
        <w:rPr>
          <w:rFonts w:ascii="Times New Roman" w:hAnsi="Times New Roman"/>
          <w:b/>
          <w:sz w:val="32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u w:val="single"/>
        </w:rPr>
        <w:t>Размеры и реквизиты при перечислении государственной пошлины за совершение регистрационных действий органами власти Пермского края (включая коды бюджетной классификации)</w:t>
      </w:r>
    </w:p>
    <w:tbl>
      <w:tblPr>
        <w:tblW w:w="16016" w:type="dxa"/>
        <w:tblLayout w:type="fixed"/>
        <w:tblLook w:val="04A0" w:firstRow="1" w:lastRow="0" w:firstColumn="1" w:lastColumn="0" w:noHBand="0" w:noVBand="1"/>
      </w:tblPr>
      <w:tblGrid>
        <w:gridCol w:w="1987"/>
        <w:gridCol w:w="2403"/>
        <w:gridCol w:w="1559"/>
        <w:gridCol w:w="3827"/>
        <w:gridCol w:w="2977"/>
        <w:gridCol w:w="3256"/>
        <w:gridCol w:w="7"/>
      </w:tblGrid>
      <w:tr w:rsidR="00F439CD" w:rsidRPr="00B30396" w:rsidTr="000838D9">
        <w:trPr>
          <w:gridAfter w:val="1"/>
          <w:wAfter w:w="7" w:type="dxa"/>
          <w:trHeight w:val="416"/>
        </w:trPr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439CD" w:rsidRPr="00B30396" w:rsidRDefault="00690E19" w:rsidP="00A44E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0396">
              <w:rPr>
                <w:rFonts w:ascii="Times New Roman" w:hAnsi="Times New Roman"/>
                <w:b/>
                <w:sz w:val="24"/>
                <w:szCs w:val="24"/>
              </w:rPr>
              <w:t>Орган власти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439CD" w:rsidRPr="00B30396" w:rsidRDefault="00690E19" w:rsidP="00A44E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0396">
              <w:rPr>
                <w:rFonts w:ascii="Times New Roman" w:hAnsi="Times New Roman"/>
                <w:b/>
                <w:sz w:val="24"/>
                <w:szCs w:val="24"/>
              </w:rPr>
              <w:t>Виды регистрационных действий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439CD" w:rsidRPr="00B30396" w:rsidRDefault="00690E19" w:rsidP="00A44E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0396">
              <w:rPr>
                <w:rFonts w:ascii="Times New Roman" w:hAnsi="Times New Roman"/>
                <w:b/>
                <w:sz w:val="24"/>
                <w:szCs w:val="24"/>
              </w:rPr>
              <w:t>Реквизиты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439CD" w:rsidRPr="00B30396" w:rsidRDefault="00690E19" w:rsidP="00A44E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0396">
              <w:rPr>
                <w:rFonts w:ascii="Times New Roman" w:hAnsi="Times New Roman"/>
                <w:b/>
                <w:sz w:val="24"/>
                <w:szCs w:val="24"/>
              </w:rPr>
              <w:t>КБК при обращении в МФЦ</w:t>
            </w:r>
          </w:p>
        </w:tc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439CD" w:rsidRPr="00B30396" w:rsidRDefault="00690E19" w:rsidP="00A44E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0396">
              <w:rPr>
                <w:rFonts w:ascii="Times New Roman" w:hAnsi="Times New Roman"/>
                <w:b/>
                <w:sz w:val="24"/>
                <w:szCs w:val="24"/>
              </w:rPr>
              <w:t>Сумма госпошлины</w:t>
            </w:r>
          </w:p>
        </w:tc>
      </w:tr>
      <w:tr w:rsidR="00F439CD" w:rsidRPr="00B30396" w:rsidTr="000838D9">
        <w:trPr>
          <w:gridAfter w:val="1"/>
          <w:wAfter w:w="7" w:type="dxa"/>
          <w:trHeight w:val="675"/>
        </w:trPr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439CD" w:rsidRPr="00B30396" w:rsidRDefault="00F439CD" w:rsidP="00A44E8C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439CD" w:rsidRPr="00B30396" w:rsidRDefault="00690E19" w:rsidP="008A72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396">
              <w:rPr>
                <w:rFonts w:ascii="Times New Roman" w:hAnsi="Times New Roman"/>
                <w:b/>
                <w:sz w:val="24"/>
                <w:szCs w:val="24"/>
              </w:rPr>
              <w:t>Регистрационное действие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439CD" w:rsidRPr="00B30396" w:rsidRDefault="008A72FE" w:rsidP="008A72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396">
              <w:rPr>
                <w:rFonts w:ascii="Times New Roman" w:hAnsi="Times New Roman"/>
                <w:b/>
                <w:sz w:val="24"/>
                <w:szCs w:val="24"/>
              </w:rPr>
              <w:t>Вид регистрацион</w:t>
            </w:r>
            <w:r w:rsidR="00690E19" w:rsidRPr="00B30396">
              <w:rPr>
                <w:rFonts w:ascii="Times New Roman" w:hAnsi="Times New Roman"/>
                <w:b/>
                <w:sz w:val="24"/>
                <w:szCs w:val="24"/>
              </w:rPr>
              <w:t>ного действия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439CD" w:rsidRPr="00B30396" w:rsidRDefault="00F439CD" w:rsidP="00A44E8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439CD" w:rsidRPr="00B30396" w:rsidRDefault="00F439CD" w:rsidP="00A44E8C">
            <w:pPr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439CD" w:rsidRPr="00B30396" w:rsidRDefault="00F439CD" w:rsidP="00A44E8C">
            <w:pPr>
              <w:rPr>
                <w:sz w:val="24"/>
                <w:szCs w:val="24"/>
              </w:rPr>
            </w:pPr>
          </w:p>
        </w:tc>
      </w:tr>
      <w:tr w:rsidR="00F439CD" w:rsidRPr="00B30396" w:rsidTr="000838D9">
        <w:trPr>
          <w:trHeight w:val="709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0838D9" w:rsidRDefault="00690E19" w:rsidP="000838D9">
            <w:pPr>
              <w:spacing w:after="0" w:line="240" w:lineRule="auto"/>
              <w:jc w:val="center"/>
              <w:rPr>
                <w:rStyle w:val="FontStyle421"/>
                <w:sz w:val="24"/>
                <w:szCs w:val="24"/>
              </w:rPr>
            </w:pPr>
            <w:r w:rsidRPr="000838D9">
              <w:rPr>
                <w:rStyle w:val="FontStyle421"/>
                <w:sz w:val="24"/>
                <w:szCs w:val="24"/>
              </w:rPr>
              <w:t>Управление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B30396" w:rsidRDefault="00690E19" w:rsidP="000838D9">
            <w:pPr>
              <w:spacing w:after="0" w:line="240" w:lineRule="auto"/>
              <w:jc w:val="center"/>
              <w:rPr>
                <w:rStyle w:val="FontStyle421"/>
                <w:sz w:val="24"/>
                <w:szCs w:val="24"/>
              </w:rPr>
            </w:pPr>
            <w:r w:rsidRPr="00B30396">
              <w:rPr>
                <w:rStyle w:val="FontStyle421"/>
                <w:sz w:val="24"/>
                <w:szCs w:val="24"/>
              </w:rPr>
              <w:t>Предоставление сведений, содержащихся в Едином государственном реестре недвижимости</w:t>
            </w:r>
          </w:p>
        </w:tc>
        <w:tc>
          <w:tcPr>
            <w:tcW w:w="11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B30396" w:rsidRDefault="00690E19" w:rsidP="00A4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С 01.01.2020 плата за предоставление сведений из ЕГРН осуществляется исключительно по УИН, который предоставит специалист приема документов после подачи запроса заявителем. Заявитель осуществляет платеж, чек доносить не нужно.</w:t>
            </w:r>
          </w:p>
          <w:p w:rsidR="00F439CD" w:rsidRPr="00B30396" w:rsidRDefault="00690E19" w:rsidP="00A4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Если на запрос представлен чек, то он подлежит возврату и оплату вновь нужно будет произвести, но уже по УИН.</w:t>
            </w:r>
          </w:p>
          <w:p w:rsidR="00F439CD" w:rsidRPr="00B30396" w:rsidRDefault="00F439CD" w:rsidP="00A44E8C">
            <w:pPr>
              <w:pStyle w:val="Style19"/>
              <w:widowControl/>
              <w:spacing w:line="240" w:lineRule="auto"/>
              <w:jc w:val="left"/>
              <w:rPr>
                <w:rStyle w:val="FontStyle421"/>
                <w:sz w:val="24"/>
                <w:szCs w:val="24"/>
              </w:rPr>
            </w:pPr>
          </w:p>
        </w:tc>
      </w:tr>
      <w:tr w:rsidR="00F439CD" w:rsidRPr="00B30396" w:rsidTr="000838D9">
        <w:trPr>
          <w:gridAfter w:val="1"/>
          <w:wAfter w:w="7" w:type="dxa"/>
          <w:trHeight w:val="709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0838D9" w:rsidRDefault="00690E19" w:rsidP="000838D9">
            <w:pPr>
              <w:spacing w:after="0" w:line="240" w:lineRule="auto"/>
              <w:jc w:val="center"/>
              <w:rPr>
                <w:rStyle w:val="FontStyle421"/>
                <w:sz w:val="24"/>
                <w:szCs w:val="24"/>
              </w:rPr>
            </w:pPr>
            <w:r w:rsidRPr="000838D9">
              <w:rPr>
                <w:rStyle w:val="FontStyle421"/>
                <w:sz w:val="24"/>
                <w:szCs w:val="24"/>
              </w:rPr>
              <w:t>Управление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B30396" w:rsidRDefault="00690E19" w:rsidP="00083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Style w:val="FontStyle421"/>
                <w:sz w:val="24"/>
                <w:szCs w:val="24"/>
              </w:rPr>
              <w:t>Государственная регистрация прав на недвижимое имущество и сделок с ним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B30396" w:rsidRDefault="00F439CD" w:rsidP="00A4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B30396" w:rsidRDefault="00690E19" w:rsidP="00A44E8C">
            <w:pPr>
              <w:pStyle w:val="Style19"/>
              <w:spacing w:line="240" w:lineRule="auto"/>
              <w:jc w:val="left"/>
              <w:rPr>
                <w:rStyle w:val="FontStyle421"/>
                <w:sz w:val="24"/>
                <w:szCs w:val="24"/>
              </w:rPr>
            </w:pPr>
            <w:r w:rsidRPr="00B30396">
              <w:rPr>
                <w:rStyle w:val="FontStyle421"/>
                <w:sz w:val="24"/>
                <w:szCs w:val="24"/>
              </w:rPr>
              <w:t>Наименование получателя платежа:</w:t>
            </w:r>
          </w:p>
          <w:p w:rsidR="00F439CD" w:rsidRPr="00B30396" w:rsidRDefault="00690E19" w:rsidP="00A44E8C">
            <w:pPr>
              <w:pStyle w:val="Style19"/>
              <w:spacing w:line="240" w:lineRule="auto"/>
              <w:jc w:val="left"/>
              <w:rPr>
                <w:rStyle w:val="FontStyle421"/>
                <w:sz w:val="24"/>
                <w:szCs w:val="24"/>
              </w:rPr>
            </w:pPr>
            <w:r w:rsidRPr="00B30396">
              <w:rPr>
                <w:rStyle w:val="FontStyle421"/>
                <w:sz w:val="24"/>
                <w:szCs w:val="24"/>
              </w:rPr>
              <w:t xml:space="preserve">УФК по Пермскому краю (Управление </w:t>
            </w:r>
            <w:proofErr w:type="spellStart"/>
            <w:r w:rsidRPr="00B30396">
              <w:rPr>
                <w:rStyle w:val="FontStyle421"/>
                <w:sz w:val="24"/>
                <w:szCs w:val="24"/>
              </w:rPr>
              <w:t>Росреестра</w:t>
            </w:r>
            <w:proofErr w:type="spellEnd"/>
            <w:r w:rsidRPr="00B30396">
              <w:rPr>
                <w:rStyle w:val="FontStyle421"/>
                <w:sz w:val="24"/>
                <w:szCs w:val="24"/>
              </w:rPr>
              <w:t xml:space="preserve"> по Пермскому краю)</w:t>
            </w:r>
          </w:p>
          <w:p w:rsidR="00F439CD" w:rsidRPr="00B30396" w:rsidRDefault="00690E19" w:rsidP="00A44E8C">
            <w:pPr>
              <w:pStyle w:val="Style19"/>
              <w:spacing w:line="240" w:lineRule="auto"/>
              <w:jc w:val="left"/>
              <w:rPr>
                <w:rStyle w:val="FontStyle421"/>
                <w:sz w:val="24"/>
                <w:szCs w:val="24"/>
              </w:rPr>
            </w:pPr>
            <w:r w:rsidRPr="00B30396">
              <w:rPr>
                <w:rStyle w:val="FontStyle421"/>
                <w:sz w:val="24"/>
                <w:szCs w:val="24"/>
              </w:rPr>
              <w:t>Р/С</w:t>
            </w:r>
            <w:r w:rsidRPr="00B30396">
              <w:rPr>
                <w:szCs w:val="24"/>
              </w:rPr>
              <w:t xml:space="preserve"> </w:t>
            </w:r>
            <w:r w:rsidRPr="00B30396">
              <w:rPr>
                <w:rStyle w:val="FontStyle421"/>
                <w:sz w:val="24"/>
                <w:szCs w:val="24"/>
              </w:rPr>
              <w:t>03100643000000015600</w:t>
            </w:r>
          </w:p>
          <w:p w:rsidR="00F439CD" w:rsidRPr="00B30396" w:rsidRDefault="00690E19" w:rsidP="00A44E8C">
            <w:pPr>
              <w:pStyle w:val="Style19"/>
              <w:spacing w:line="240" w:lineRule="auto"/>
              <w:jc w:val="left"/>
              <w:rPr>
                <w:rStyle w:val="FontStyle421"/>
                <w:sz w:val="24"/>
                <w:szCs w:val="24"/>
              </w:rPr>
            </w:pPr>
            <w:r w:rsidRPr="00B30396">
              <w:rPr>
                <w:rStyle w:val="FontStyle421"/>
                <w:sz w:val="24"/>
                <w:szCs w:val="24"/>
              </w:rPr>
              <w:t>ЕКС 40102810145370000048</w:t>
            </w:r>
          </w:p>
          <w:p w:rsidR="00F439CD" w:rsidRPr="00B30396" w:rsidRDefault="00690E19" w:rsidP="00A44E8C">
            <w:pPr>
              <w:pStyle w:val="Style19"/>
              <w:spacing w:line="240" w:lineRule="auto"/>
              <w:jc w:val="left"/>
              <w:rPr>
                <w:rStyle w:val="FontStyle421"/>
                <w:sz w:val="24"/>
                <w:szCs w:val="24"/>
              </w:rPr>
            </w:pPr>
            <w:r w:rsidRPr="00B30396">
              <w:rPr>
                <w:rStyle w:val="FontStyle421"/>
                <w:sz w:val="24"/>
                <w:szCs w:val="24"/>
              </w:rPr>
              <w:t>БИК 015773997</w:t>
            </w:r>
          </w:p>
          <w:p w:rsidR="00F439CD" w:rsidRPr="00B30396" w:rsidRDefault="00690E19" w:rsidP="00A44E8C">
            <w:pPr>
              <w:pStyle w:val="Style19"/>
              <w:spacing w:line="240" w:lineRule="auto"/>
              <w:jc w:val="left"/>
              <w:rPr>
                <w:rStyle w:val="FontStyle421"/>
                <w:sz w:val="24"/>
                <w:szCs w:val="24"/>
              </w:rPr>
            </w:pPr>
            <w:r w:rsidRPr="00B30396">
              <w:rPr>
                <w:rStyle w:val="FontStyle421"/>
                <w:sz w:val="24"/>
                <w:szCs w:val="24"/>
              </w:rPr>
              <w:t>ИНН</w:t>
            </w:r>
            <w:r w:rsidRPr="00B30396">
              <w:rPr>
                <w:szCs w:val="24"/>
              </w:rPr>
              <w:t xml:space="preserve"> </w:t>
            </w:r>
            <w:r w:rsidRPr="00B30396">
              <w:rPr>
                <w:rStyle w:val="FontStyle421"/>
                <w:sz w:val="24"/>
                <w:szCs w:val="24"/>
              </w:rPr>
              <w:t>5902293114</w:t>
            </w:r>
          </w:p>
          <w:p w:rsidR="00F439CD" w:rsidRPr="00B30396" w:rsidRDefault="00690E19" w:rsidP="00A44E8C">
            <w:pPr>
              <w:pStyle w:val="Style19"/>
              <w:spacing w:line="240" w:lineRule="auto"/>
              <w:jc w:val="left"/>
              <w:rPr>
                <w:rStyle w:val="FontStyle421"/>
                <w:sz w:val="24"/>
                <w:szCs w:val="24"/>
              </w:rPr>
            </w:pPr>
            <w:r w:rsidRPr="00B30396">
              <w:rPr>
                <w:rStyle w:val="FontStyle421"/>
                <w:sz w:val="24"/>
                <w:szCs w:val="24"/>
              </w:rPr>
              <w:t>КПП получателя 590201001</w:t>
            </w:r>
          </w:p>
          <w:p w:rsidR="00F439CD" w:rsidRPr="00B30396" w:rsidRDefault="00690E19" w:rsidP="00A44E8C">
            <w:pPr>
              <w:pStyle w:val="Style19"/>
              <w:spacing w:line="240" w:lineRule="auto"/>
              <w:jc w:val="left"/>
              <w:rPr>
                <w:rStyle w:val="FontStyle421"/>
                <w:sz w:val="24"/>
                <w:szCs w:val="24"/>
              </w:rPr>
            </w:pPr>
            <w:r w:rsidRPr="00B30396">
              <w:rPr>
                <w:rStyle w:val="FontStyle421"/>
                <w:sz w:val="24"/>
                <w:szCs w:val="24"/>
              </w:rPr>
              <w:t>ОКТМО 57701000</w:t>
            </w:r>
          </w:p>
          <w:p w:rsidR="00F439CD" w:rsidRPr="00B30396" w:rsidRDefault="00690E19" w:rsidP="00A44E8C">
            <w:pPr>
              <w:pStyle w:val="Style19"/>
              <w:spacing w:line="240" w:lineRule="auto"/>
              <w:jc w:val="left"/>
              <w:rPr>
                <w:rStyle w:val="FontStyle421"/>
                <w:sz w:val="24"/>
                <w:szCs w:val="24"/>
              </w:rPr>
            </w:pPr>
            <w:r w:rsidRPr="00B30396">
              <w:rPr>
                <w:rStyle w:val="FontStyle421"/>
                <w:sz w:val="24"/>
                <w:szCs w:val="24"/>
              </w:rPr>
              <w:t>Наименование банка: Отделение Пермь / УФК по Пермскому краю г. Пермь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B30396" w:rsidRDefault="00B30396" w:rsidP="000838D9">
            <w:pPr>
              <w:pStyle w:val="Style19"/>
              <w:widowControl/>
              <w:spacing w:line="240" w:lineRule="auto"/>
              <w:rPr>
                <w:rStyle w:val="FontStyle421"/>
                <w:sz w:val="24"/>
                <w:szCs w:val="24"/>
              </w:rPr>
            </w:pPr>
            <w:r>
              <w:rPr>
                <w:rStyle w:val="FontStyle421"/>
                <w:sz w:val="24"/>
                <w:szCs w:val="24"/>
              </w:rPr>
              <w:t>321</w:t>
            </w:r>
            <w:r w:rsidR="00690E19" w:rsidRPr="00B30396">
              <w:rPr>
                <w:rStyle w:val="FontStyle421"/>
                <w:sz w:val="24"/>
                <w:szCs w:val="24"/>
              </w:rPr>
              <w:t>10807020018000110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B30396" w:rsidRDefault="00690E19" w:rsidP="00A44E8C">
            <w:pPr>
              <w:pStyle w:val="Style19"/>
              <w:spacing w:line="240" w:lineRule="auto"/>
              <w:jc w:val="left"/>
              <w:rPr>
                <w:rStyle w:val="FontStyle421"/>
                <w:sz w:val="24"/>
                <w:szCs w:val="24"/>
              </w:rPr>
            </w:pPr>
            <w:r w:rsidRPr="00B30396">
              <w:rPr>
                <w:rStyle w:val="FontStyle421"/>
                <w:sz w:val="24"/>
                <w:szCs w:val="24"/>
              </w:rPr>
              <w:t>дл</w:t>
            </w:r>
            <w:r w:rsidR="00B30396">
              <w:rPr>
                <w:rStyle w:val="FontStyle421"/>
                <w:sz w:val="24"/>
                <w:szCs w:val="24"/>
              </w:rPr>
              <w:t>я физических лиц - 2 000 рублей</w:t>
            </w:r>
          </w:p>
          <w:p w:rsidR="00F439CD" w:rsidRPr="00B30396" w:rsidRDefault="00B30396" w:rsidP="00B30396">
            <w:pPr>
              <w:pStyle w:val="Style19"/>
              <w:spacing w:line="240" w:lineRule="auto"/>
              <w:jc w:val="left"/>
              <w:rPr>
                <w:rStyle w:val="FontStyle421"/>
                <w:sz w:val="24"/>
                <w:szCs w:val="24"/>
              </w:rPr>
            </w:pPr>
            <w:r>
              <w:rPr>
                <w:rStyle w:val="FontStyle421"/>
                <w:sz w:val="24"/>
                <w:szCs w:val="24"/>
              </w:rPr>
              <w:t>для организаций - 22 000 рублей</w:t>
            </w:r>
          </w:p>
        </w:tc>
      </w:tr>
      <w:tr w:rsidR="00F439CD" w:rsidRPr="00B30396" w:rsidTr="000838D9">
        <w:trPr>
          <w:gridAfter w:val="1"/>
          <w:wAfter w:w="7" w:type="dxa"/>
          <w:trHeight w:val="1068"/>
        </w:trPr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0838D9" w:rsidRDefault="00690E19" w:rsidP="00083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8D9">
              <w:rPr>
                <w:rFonts w:ascii="Times New Roman" w:hAnsi="Times New Roman"/>
                <w:sz w:val="24"/>
                <w:szCs w:val="24"/>
              </w:rPr>
              <w:t>Главное управление Министерства внутренних дел РФ по Пермскому краю</w:t>
            </w: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B30396" w:rsidRDefault="00690E19" w:rsidP="00083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Выдача и замена паспорта гражданина РФ, удостоверяющего личность гражданина РФ на территории РФ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B30396" w:rsidRDefault="00690E19" w:rsidP="00A4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Выдача или обмен по возрасту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B30396" w:rsidRDefault="00690E19" w:rsidP="00A4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 xml:space="preserve">ИНН 5904140498 </w:t>
            </w:r>
          </w:p>
          <w:p w:rsidR="00F439CD" w:rsidRPr="00B30396" w:rsidRDefault="00690E19" w:rsidP="00A4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 xml:space="preserve">КПП 590401001 </w:t>
            </w:r>
          </w:p>
          <w:p w:rsidR="00F439CD" w:rsidRPr="00B30396" w:rsidRDefault="00690E19" w:rsidP="00A4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УФК по Пермскому краю</w:t>
            </w:r>
          </w:p>
          <w:p w:rsidR="00F439CD" w:rsidRPr="00B30396" w:rsidRDefault="00690E19" w:rsidP="00A4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(ГУ МВД России по Пермскому краю)</w:t>
            </w:r>
          </w:p>
          <w:p w:rsidR="00F439CD" w:rsidRPr="00B30396" w:rsidRDefault="00690E19" w:rsidP="00A4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 xml:space="preserve">ОТДЕЛЕНИЕ ПЕРМЬ </w:t>
            </w:r>
          </w:p>
          <w:p w:rsidR="00F439CD" w:rsidRPr="00B30396" w:rsidRDefault="00690E19" w:rsidP="00A4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 xml:space="preserve">р/с 03100643000000015600 </w:t>
            </w:r>
          </w:p>
          <w:p w:rsidR="00F439CD" w:rsidRPr="00B30396" w:rsidRDefault="00690E19" w:rsidP="00A4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ЕКС 40102810145370000048</w:t>
            </w:r>
          </w:p>
          <w:p w:rsidR="00F439CD" w:rsidRPr="00B30396" w:rsidRDefault="00690E19" w:rsidP="00A4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БИК 015773997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B30396" w:rsidRDefault="00690E19" w:rsidP="00083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188</w:t>
            </w:r>
            <w:r w:rsidR="00B30396">
              <w:rPr>
                <w:rFonts w:ascii="Times New Roman" w:hAnsi="Times New Roman"/>
                <w:sz w:val="24"/>
                <w:szCs w:val="24"/>
              </w:rPr>
              <w:t>1</w:t>
            </w:r>
            <w:r w:rsidRPr="00B30396">
              <w:rPr>
                <w:rFonts w:ascii="Times New Roman" w:hAnsi="Times New Roman"/>
                <w:sz w:val="24"/>
                <w:szCs w:val="24"/>
              </w:rPr>
              <w:t>0807100018034110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B30396" w:rsidRDefault="00690E19" w:rsidP="00A4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300 рублей</w:t>
            </w:r>
          </w:p>
        </w:tc>
      </w:tr>
      <w:tr w:rsidR="00F439CD" w:rsidRPr="00B30396" w:rsidTr="000838D9">
        <w:trPr>
          <w:gridAfter w:val="1"/>
          <w:wAfter w:w="7" w:type="dxa"/>
          <w:trHeight w:val="251"/>
        </w:trPr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0838D9" w:rsidRDefault="00F439CD" w:rsidP="00083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B30396" w:rsidRDefault="00F439CD" w:rsidP="00083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B30396" w:rsidRDefault="00690E19" w:rsidP="00A4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Утрата, замена пришедшего в негодность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B30396" w:rsidRDefault="00F439CD" w:rsidP="00A44E8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B30396" w:rsidRDefault="00B30396" w:rsidP="00083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1881080710001</w:t>
            </w:r>
            <w:r w:rsidR="00690E19" w:rsidRPr="00B30396">
              <w:rPr>
                <w:rFonts w:ascii="Times New Roman" w:hAnsi="Times New Roman"/>
                <w:sz w:val="24"/>
                <w:szCs w:val="24"/>
              </w:rPr>
              <w:t>8035110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B30396" w:rsidRDefault="00690E19" w:rsidP="00A4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1500 рублей</w:t>
            </w:r>
          </w:p>
        </w:tc>
      </w:tr>
      <w:tr w:rsidR="00F439CD" w:rsidRPr="00B30396" w:rsidTr="000838D9">
        <w:trPr>
          <w:gridAfter w:val="1"/>
          <w:wAfter w:w="7" w:type="dxa"/>
          <w:trHeight w:val="677"/>
        </w:trPr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0838D9" w:rsidRDefault="00F439CD" w:rsidP="00083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B30396" w:rsidRDefault="00690E19" w:rsidP="00083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Оформление и выдача паспортов гражданина РФ, удостоверяющих личность гражданина РФ за пределами территории РФ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B30396" w:rsidRDefault="00690E19" w:rsidP="00A4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Выдача и обмен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B30396" w:rsidRDefault="00690E19" w:rsidP="00A4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 xml:space="preserve">ИНН 5904140498 </w:t>
            </w:r>
          </w:p>
          <w:p w:rsidR="00F439CD" w:rsidRPr="00B30396" w:rsidRDefault="00690E19" w:rsidP="00A4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КПП 590401001 УФК по Пермскому краю</w:t>
            </w:r>
          </w:p>
          <w:p w:rsidR="00F439CD" w:rsidRPr="00B30396" w:rsidRDefault="00690E19" w:rsidP="00A4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(ГУ МВД России по Пермскому краю)</w:t>
            </w:r>
          </w:p>
          <w:p w:rsidR="00F439CD" w:rsidRPr="00B30396" w:rsidRDefault="00690E19" w:rsidP="00A4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 xml:space="preserve">ОТДЕЛЕНИЕ ПЕРМЬ </w:t>
            </w:r>
          </w:p>
          <w:p w:rsidR="00F439CD" w:rsidRPr="00B30396" w:rsidRDefault="00690E19" w:rsidP="00A4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р/с 03100643000000015600</w:t>
            </w:r>
          </w:p>
          <w:p w:rsidR="00F439CD" w:rsidRPr="00B30396" w:rsidRDefault="00690E19" w:rsidP="00A4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ЕКС 40102810145370000048</w:t>
            </w:r>
          </w:p>
          <w:p w:rsidR="00F439CD" w:rsidRPr="00B30396" w:rsidRDefault="00690E19" w:rsidP="00A4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БИК 015773997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B30396" w:rsidRDefault="00690E19" w:rsidP="00083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18810806000018003110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B30396" w:rsidRDefault="00690E19" w:rsidP="00A4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2000 рублей</w:t>
            </w:r>
          </w:p>
        </w:tc>
      </w:tr>
      <w:tr w:rsidR="00F439CD" w:rsidRPr="00B30396" w:rsidTr="000838D9">
        <w:trPr>
          <w:gridAfter w:val="1"/>
          <w:wAfter w:w="7" w:type="dxa"/>
          <w:trHeight w:val="701"/>
        </w:trPr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0838D9" w:rsidRDefault="00F439CD" w:rsidP="00083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B30396" w:rsidRDefault="00F439CD" w:rsidP="00083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B30396" w:rsidRDefault="00690E19" w:rsidP="00A4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Обращение гражданина в возрасте до 14 лет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B30396" w:rsidRDefault="00F439CD" w:rsidP="00A44E8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B30396" w:rsidRDefault="00690E19" w:rsidP="00083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18810806000018005110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B30396" w:rsidRDefault="00690E19" w:rsidP="00A4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1000 рублей</w:t>
            </w:r>
          </w:p>
        </w:tc>
      </w:tr>
      <w:tr w:rsidR="00F439CD" w:rsidRPr="00B30396" w:rsidTr="000838D9">
        <w:trPr>
          <w:gridAfter w:val="1"/>
          <w:wAfter w:w="7" w:type="dxa"/>
          <w:trHeight w:val="70"/>
        </w:trPr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0838D9" w:rsidRDefault="00F439CD" w:rsidP="00083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B30396" w:rsidRDefault="00F439CD" w:rsidP="00083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B30396" w:rsidRDefault="00690E19" w:rsidP="00A4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Внесение изменений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B30396" w:rsidRDefault="00F439CD" w:rsidP="00A44E8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B30396" w:rsidRDefault="00B30396" w:rsidP="00083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1881080600001</w:t>
            </w:r>
            <w:r w:rsidR="00690E19" w:rsidRPr="00B30396">
              <w:rPr>
                <w:rFonts w:ascii="Times New Roman" w:hAnsi="Times New Roman"/>
                <w:sz w:val="24"/>
                <w:szCs w:val="24"/>
              </w:rPr>
              <w:t>8007110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B30396" w:rsidRDefault="00690E19" w:rsidP="00A4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500 рублей</w:t>
            </w:r>
          </w:p>
        </w:tc>
      </w:tr>
      <w:tr w:rsidR="00F439CD" w:rsidRPr="00B30396" w:rsidTr="000838D9">
        <w:trPr>
          <w:gridAfter w:val="1"/>
          <w:wAfter w:w="7" w:type="dxa"/>
          <w:trHeight w:val="1002"/>
        </w:trPr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0838D9" w:rsidRDefault="00F439CD" w:rsidP="00083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B30396" w:rsidRDefault="00690E19" w:rsidP="00083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Оформление и выдача паспортов гражданина РФ, удостоверяющих личность гражданина РФ за пределами территории РФ, содержащий электронный носитель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B30396" w:rsidRDefault="00690E19" w:rsidP="00A4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Выдача и обмен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B30396" w:rsidRDefault="00690E19" w:rsidP="00A4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Наименование банка: Отделение Пермь</w:t>
            </w:r>
          </w:p>
          <w:p w:rsidR="00F439CD" w:rsidRPr="00B30396" w:rsidRDefault="00690E19" w:rsidP="00A4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ИНН 5904140498 КПП 590401001 УФК по Пермскому краю</w:t>
            </w:r>
          </w:p>
          <w:p w:rsidR="00F439CD" w:rsidRPr="00B30396" w:rsidRDefault="00690E19" w:rsidP="00A4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(ГУ МВД России по Пермскому краю)</w:t>
            </w:r>
          </w:p>
          <w:p w:rsidR="00F439CD" w:rsidRPr="00B30396" w:rsidRDefault="00690E19" w:rsidP="00A4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ОТДЕЛЕНИЕ ПЕРМЬ р/с 03100643000000015600, ЕКС 40102810145370000048</w:t>
            </w:r>
          </w:p>
          <w:p w:rsidR="00F439CD" w:rsidRPr="00B30396" w:rsidRDefault="00690E19" w:rsidP="00A4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БИК 015773997 КБК 18810806000018006110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B30396" w:rsidRDefault="00B30396" w:rsidP="00083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1881080600001</w:t>
            </w:r>
            <w:r w:rsidR="00690E19" w:rsidRPr="00B30396">
              <w:rPr>
                <w:rFonts w:ascii="Times New Roman" w:hAnsi="Times New Roman"/>
                <w:sz w:val="24"/>
                <w:szCs w:val="24"/>
              </w:rPr>
              <w:t>8004110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B30396" w:rsidRDefault="00690E19" w:rsidP="00A4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5000 рублей</w:t>
            </w:r>
          </w:p>
        </w:tc>
      </w:tr>
      <w:tr w:rsidR="00F439CD" w:rsidRPr="00B30396" w:rsidTr="000838D9">
        <w:trPr>
          <w:gridAfter w:val="1"/>
          <w:wAfter w:w="7" w:type="dxa"/>
          <w:trHeight w:val="610"/>
        </w:trPr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0838D9" w:rsidRDefault="00F439CD" w:rsidP="00083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B30396" w:rsidRDefault="00F439CD" w:rsidP="00083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B30396" w:rsidRDefault="00690E19" w:rsidP="00A4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Обращение  гражданина в возрасте до 14 лет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B30396" w:rsidRDefault="00F439CD" w:rsidP="00A44E8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B30396" w:rsidRDefault="00690E19" w:rsidP="00083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18810806000018006110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B30396" w:rsidRDefault="00690E19" w:rsidP="00A4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2500 рублей</w:t>
            </w:r>
          </w:p>
        </w:tc>
      </w:tr>
      <w:tr w:rsidR="00F439CD" w:rsidRPr="00B30396" w:rsidTr="000838D9">
        <w:trPr>
          <w:gridAfter w:val="1"/>
          <w:wAfter w:w="7" w:type="dxa"/>
          <w:trHeight w:val="2417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0838D9" w:rsidRDefault="00F439CD" w:rsidP="00083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B30396" w:rsidRDefault="00690E19" w:rsidP="00083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Проведение экзаменов на право управления транспортными средствами и выдача водительских удостоверений (в части выдачи российских национальных водительских удостоверений при замене, утрате (хищении) и международных водительских удостоверений)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B30396" w:rsidRDefault="00F439CD" w:rsidP="00A4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B30396" w:rsidRDefault="00690E19" w:rsidP="00A4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 xml:space="preserve">ИНН 5904140498 </w:t>
            </w:r>
          </w:p>
          <w:p w:rsidR="00F439CD" w:rsidRPr="00B30396" w:rsidRDefault="00690E19" w:rsidP="00A4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 xml:space="preserve">КПП 590401001 </w:t>
            </w:r>
          </w:p>
          <w:p w:rsidR="00F439CD" w:rsidRPr="00B30396" w:rsidRDefault="00690E19" w:rsidP="00A4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УФК по Пермскому краю</w:t>
            </w:r>
          </w:p>
          <w:p w:rsidR="00F439CD" w:rsidRPr="00B30396" w:rsidRDefault="00690E19" w:rsidP="00A4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(ГУ МВД России по Пермскому краю)</w:t>
            </w:r>
          </w:p>
          <w:p w:rsidR="00F439CD" w:rsidRPr="00B30396" w:rsidRDefault="00690E19" w:rsidP="00A4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 xml:space="preserve">ОТДЕЛЕНИЕ ПЕРМЬ </w:t>
            </w:r>
          </w:p>
          <w:p w:rsidR="00F439CD" w:rsidRPr="00B30396" w:rsidRDefault="00690E19" w:rsidP="00A4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 xml:space="preserve">Р/С 03100643000000015600, </w:t>
            </w:r>
          </w:p>
          <w:p w:rsidR="00F439CD" w:rsidRPr="00B30396" w:rsidRDefault="00690E19" w:rsidP="00A4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ЕКС 40102810145370000048</w:t>
            </w:r>
          </w:p>
          <w:p w:rsidR="00F439CD" w:rsidRPr="00B30396" w:rsidRDefault="00690E19" w:rsidP="00A4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 xml:space="preserve">БИК 015773997 </w:t>
            </w:r>
          </w:p>
          <w:p w:rsidR="00F439CD" w:rsidRPr="00B30396" w:rsidRDefault="00690E19" w:rsidP="00A4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КБК 18810807141018000110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B30396" w:rsidRDefault="00690E19" w:rsidP="00083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18810807141018000110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B30396" w:rsidRDefault="00690E19" w:rsidP="00A4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2000 рублей</w:t>
            </w:r>
          </w:p>
        </w:tc>
      </w:tr>
      <w:tr w:rsidR="00F439CD" w:rsidRPr="00B30396" w:rsidTr="000838D9">
        <w:trPr>
          <w:gridAfter w:val="1"/>
          <w:wAfter w:w="7" w:type="dxa"/>
          <w:trHeight w:val="272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0838D9" w:rsidRDefault="00690E19" w:rsidP="00083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8D9">
              <w:rPr>
                <w:rFonts w:ascii="Times New Roman" w:hAnsi="Times New Roman"/>
                <w:sz w:val="24"/>
                <w:szCs w:val="24"/>
              </w:rPr>
              <w:t xml:space="preserve">Управление Федеральной налоговой </w:t>
            </w:r>
            <w:r w:rsidRPr="000838D9">
              <w:rPr>
                <w:rFonts w:ascii="Times New Roman" w:hAnsi="Times New Roman"/>
                <w:sz w:val="24"/>
                <w:szCs w:val="24"/>
              </w:rPr>
              <w:lastRenderedPageBreak/>
              <w:t>службы по Пермскому краю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B30396" w:rsidRDefault="00690E19" w:rsidP="000838D9">
            <w:pPr>
              <w:pStyle w:val="ae"/>
              <w:spacing w:before="280" w:after="0"/>
              <w:jc w:val="center"/>
              <w:rPr>
                <w:szCs w:val="24"/>
              </w:rPr>
            </w:pPr>
            <w:r w:rsidRPr="00B30396">
              <w:rPr>
                <w:szCs w:val="24"/>
              </w:rPr>
              <w:lastRenderedPageBreak/>
              <w:t>Повторная выдача ИНН</w:t>
            </w:r>
          </w:p>
          <w:p w:rsidR="00F439CD" w:rsidRPr="00B30396" w:rsidRDefault="00F439CD" w:rsidP="00A44E8C">
            <w:pPr>
              <w:pStyle w:val="ae"/>
              <w:spacing w:before="280" w:after="0"/>
              <w:rPr>
                <w:rStyle w:val="a7"/>
                <w:b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B30396" w:rsidRDefault="00F439CD" w:rsidP="00A4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F6" w:rsidRPr="00B30396" w:rsidRDefault="000575F6" w:rsidP="00B30396">
            <w:pPr>
              <w:pStyle w:val="ae"/>
              <w:spacing w:beforeAutospacing="0" w:after="0"/>
              <w:rPr>
                <w:szCs w:val="24"/>
              </w:rPr>
            </w:pPr>
            <w:r w:rsidRPr="00B30396">
              <w:rPr>
                <w:szCs w:val="24"/>
              </w:rPr>
              <w:t>ПОЛУЧАТЕЛЬ: УФК по Тульской области, г. Тула</w:t>
            </w:r>
          </w:p>
          <w:p w:rsidR="000575F6" w:rsidRPr="00B30396" w:rsidRDefault="000575F6" w:rsidP="00B30396">
            <w:pPr>
              <w:pStyle w:val="ae"/>
              <w:spacing w:beforeAutospacing="0" w:after="0"/>
              <w:rPr>
                <w:szCs w:val="24"/>
              </w:rPr>
            </w:pPr>
            <w:r w:rsidRPr="00B30396">
              <w:rPr>
                <w:szCs w:val="24"/>
              </w:rPr>
              <w:lastRenderedPageBreak/>
              <w:t>(Межрайонная ИФНС России № 22 по Пермскому краю)</w:t>
            </w:r>
          </w:p>
          <w:p w:rsidR="000575F6" w:rsidRPr="00B30396" w:rsidRDefault="000575F6" w:rsidP="00B30396">
            <w:pPr>
              <w:pStyle w:val="ae"/>
              <w:spacing w:beforeAutospacing="0" w:after="0"/>
              <w:rPr>
                <w:szCs w:val="24"/>
              </w:rPr>
            </w:pPr>
            <w:r w:rsidRPr="00B30396">
              <w:rPr>
                <w:szCs w:val="24"/>
              </w:rPr>
              <w:t xml:space="preserve">ИНН/КПП ПОЛУЧАТЕЛЯ: </w:t>
            </w:r>
            <w:r w:rsidR="00B2474F" w:rsidRPr="00B30396">
              <w:rPr>
                <w:szCs w:val="24"/>
              </w:rPr>
              <w:t>7727406020</w:t>
            </w:r>
            <w:r w:rsidRPr="00B30396">
              <w:rPr>
                <w:szCs w:val="24"/>
              </w:rPr>
              <w:t xml:space="preserve"> / </w:t>
            </w:r>
            <w:r w:rsidR="00B2474F" w:rsidRPr="00B30396">
              <w:rPr>
                <w:szCs w:val="24"/>
              </w:rPr>
              <w:t>770801001</w:t>
            </w:r>
          </w:p>
          <w:p w:rsidR="000575F6" w:rsidRPr="00B30396" w:rsidRDefault="000575F6" w:rsidP="00B30396">
            <w:pPr>
              <w:pStyle w:val="ae"/>
              <w:spacing w:beforeAutospacing="0" w:after="0"/>
              <w:rPr>
                <w:szCs w:val="24"/>
              </w:rPr>
            </w:pPr>
            <w:r w:rsidRPr="00B30396">
              <w:rPr>
                <w:szCs w:val="24"/>
              </w:rPr>
              <w:t>К/С 40102810445370000059</w:t>
            </w:r>
          </w:p>
          <w:p w:rsidR="000575F6" w:rsidRPr="00B30396" w:rsidRDefault="000575F6" w:rsidP="00B30396">
            <w:pPr>
              <w:pStyle w:val="ae"/>
              <w:spacing w:beforeAutospacing="0" w:after="0"/>
              <w:rPr>
                <w:szCs w:val="24"/>
              </w:rPr>
            </w:pPr>
            <w:r w:rsidRPr="00B30396">
              <w:rPr>
                <w:szCs w:val="24"/>
              </w:rPr>
              <w:t>Счет УФК по Тульской области, г. Тула 03100643000000018500</w:t>
            </w:r>
          </w:p>
          <w:p w:rsidR="000575F6" w:rsidRPr="00B30396" w:rsidRDefault="000575F6" w:rsidP="00B30396">
            <w:pPr>
              <w:pStyle w:val="ae"/>
              <w:spacing w:beforeAutospacing="0" w:after="0"/>
              <w:rPr>
                <w:szCs w:val="24"/>
              </w:rPr>
            </w:pPr>
            <w:r w:rsidRPr="00B30396">
              <w:rPr>
                <w:szCs w:val="24"/>
              </w:rPr>
              <w:t>Банк получателя: ОТДЕЛЕНИЕ ТУЛА БАНК РОССИИ 017003983</w:t>
            </w:r>
          </w:p>
          <w:p w:rsidR="000575F6" w:rsidRPr="00B30396" w:rsidRDefault="000575F6" w:rsidP="00B30396">
            <w:pPr>
              <w:pStyle w:val="ae"/>
              <w:spacing w:beforeAutospacing="0" w:after="0"/>
              <w:rPr>
                <w:szCs w:val="24"/>
              </w:rPr>
            </w:pPr>
            <w:r w:rsidRPr="00B30396">
              <w:rPr>
                <w:szCs w:val="24"/>
              </w:rPr>
              <w:t>НАИМЕНОВАНИЕ ПЛАТЕЖА:</w:t>
            </w:r>
          </w:p>
          <w:p w:rsidR="00F439CD" w:rsidRPr="00B30396" w:rsidRDefault="000575F6" w:rsidP="00B30396">
            <w:pPr>
              <w:pStyle w:val="ae"/>
              <w:spacing w:beforeAutospacing="0" w:after="0"/>
              <w:rPr>
                <w:szCs w:val="24"/>
              </w:rPr>
            </w:pPr>
            <w:r w:rsidRPr="00B30396">
              <w:rPr>
                <w:szCs w:val="24"/>
              </w:rPr>
              <w:t>Плата за повторную выдачу свидетельства о постановке на учет в налоговом органе (ИНН)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B30396" w:rsidRDefault="00B30396" w:rsidP="000838D9">
            <w:pPr>
              <w:pStyle w:val="ae"/>
              <w:spacing w:before="280" w:after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182</w:t>
            </w:r>
            <w:r w:rsidR="00690E19" w:rsidRPr="00B30396">
              <w:rPr>
                <w:szCs w:val="24"/>
              </w:rPr>
              <w:t>108</w:t>
            </w:r>
            <w:r>
              <w:rPr>
                <w:szCs w:val="24"/>
              </w:rPr>
              <w:t>07310</w:t>
            </w:r>
            <w:r w:rsidR="00690E19" w:rsidRPr="00B30396">
              <w:rPr>
                <w:szCs w:val="24"/>
              </w:rPr>
              <w:t>018000110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B30396" w:rsidRDefault="00690E19" w:rsidP="00A44E8C">
            <w:pPr>
              <w:pStyle w:val="ae"/>
              <w:spacing w:before="280" w:after="0"/>
              <w:rPr>
                <w:szCs w:val="24"/>
              </w:rPr>
            </w:pPr>
            <w:r w:rsidRPr="00B30396">
              <w:rPr>
                <w:szCs w:val="24"/>
              </w:rPr>
              <w:t>300 рублей</w:t>
            </w:r>
          </w:p>
        </w:tc>
      </w:tr>
      <w:tr w:rsidR="00F439CD" w:rsidRPr="00B30396" w:rsidTr="000838D9">
        <w:trPr>
          <w:gridAfter w:val="1"/>
          <w:wAfter w:w="7" w:type="dxa"/>
          <w:trHeight w:val="841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0838D9" w:rsidRDefault="00690E19" w:rsidP="00083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8D9">
              <w:rPr>
                <w:rFonts w:ascii="Times New Roman" w:hAnsi="Times New Roman"/>
                <w:sz w:val="24"/>
                <w:szCs w:val="24"/>
              </w:rPr>
              <w:lastRenderedPageBreak/>
              <w:t>Департамент градостроительства и архитектуры администрации города Перми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B30396" w:rsidRDefault="00690E19" w:rsidP="000838D9">
            <w:pPr>
              <w:pStyle w:val="ae"/>
              <w:spacing w:before="280" w:after="0"/>
              <w:jc w:val="center"/>
              <w:rPr>
                <w:szCs w:val="24"/>
              </w:rPr>
            </w:pPr>
            <w:r w:rsidRPr="00B30396">
              <w:rPr>
                <w:szCs w:val="24"/>
              </w:rPr>
              <w:t>Предоставление сведений из ИСОГД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B30396" w:rsidRDefault="00F439CD" w:rsidP="00A4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B30396" w:rsidRDefault="00690E19" w:rsidP="00A44E8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г. Пермь, ул. Сибирская, 15</w:t>
            </w:r>
          </w:p>
          <w:p w:rsidR="00F439CD" w:rsidRPr="00B30396" w:rsidRDefault="00690E19" w:rsidP="00A44E8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ИНН: 5902293820, КПП: 590201001</w:t>
            </w:r>
          </w:p>
          <w:p w:rsidR="00F439CD" w:rsidRPr="00B30396" w:rsidRDefault="00690E19" w:rsidP="00A44E8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р/с 03100643000000015600</w:t>
            </w:r>
          </w:p>
          <w:p w:rsidR="00F439CD" w:rsidRPr="00B30396" w:rsidRDefault="00690E19" w:rsidP="00A44E8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Отделение Пермь Банка России//УФК по Пермскому краю г. Пермь,</w:t>
            </w:r>
          </w:p>
          <w:p w:rsidR="00F439CD" w:rsidRPr="00B30396" w:rsidRDefault="00690E19" w:rsidP="00A44E8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БИК 015773997 ОКТМО 57701000</w:t>
            </w:r>
          </w:p>
          <w:p w:rsidR="00F439CD" w:rsidRPr="00B30396" w:rsidRDefault="00690E19" w:rsidP="00A44E8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Корреспондентский счет 40102810145370000048</w:t>
            </w:r>
          </w:p>
          <w:p w:rsidR="00F439CD" w:rsidRPr="00B30396" w:rsidRDefault="00690E19" w:rsidP="00A44E8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УФК по Пермскому краю (Департамент градостроительства и архитектуры администрации города Перми, л/с 04563065860)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B30396" w:rsidRDefault="00C14E60" w:rsidP="000838D9">
            <w:pPr>
              <w:pStyle w:val="ae"/>
              <w:spacing w:before="280" w:after="0"/>
              <w:jc w:val="center"/>
              <w:rPr>
                <w:szCs w:val="24"/>
                <w:highlight w:val="yellow"/>
              </w:rPr>
            </w:pPr>
            <w:r w:rsidRPr="00B30396">
              <w:rPr>
                <w:szCs w:val="24"/>
              </w:rPr>
              <w:t>90311301994040020130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B30396" w:rsidRDefault="00F439CD" w:rsidP="00A44E8C">
            <w:pPr>
              <w:pStyle w:val="ae"/>
              <w:spacing w:before="280" w:after="0"/>
              <w:rPr>
                <w:szCs w:val="24"/>
                <w:highlight w:val="yellow"/>
              </w:rPr>
            </w:pPr>
          </w:p>
        </w:tc>
      </w:tr>
      <w:tr w:rsidR="00F439CD" w:rsidRPr="00B30396" w:rsidTr="000838D9">
        <w:trPr>
          <w:gridAfter w:val="1"/>
          <w:wAfter w:w="7" w:type="dxa"/>
          <w:trHeight w:val="130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0838D9" w:rsidRDefault="00690E19" w:rsidP="000838D9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0838D9">
              <w:rPr>
                <w:rFonts w:ascii="Times New Roman" w:hAnsi="Times New Roman"/>
                <w:color w:val="00000A"/>
                <w:sz w:val="24"/>
                <w:szCs w:val="24"/>
              </w:rPr>
              <w:t>Государственное бюджетное учреждение  Пермского края  «Центр технической инвентаризации и кадастровой оценки Пермского края»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B30396" w:rsidRDefault="00690E19" w:rsidP="000838D9">
            <w:pPr>
              <w:pStyle w:val="ae"/>
              <w:spacing w:before="280" w:after="0"/>
              <w:jc w:val="center"/>
              <w:rPr>
                <w:szCs w:val="24"/>
              </w:rPr>
            </w:pPr>
            <w:r w:rsidRPr="00B30396">
              <w:rPr>
                <w:szCs w:val="24"/>
              </w:rPr>
              <w:t>Предоставление сведений из архива ГБУ «ЦТИ ПК»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B30396" w:rsidRDefault="00F439CD" w:rsidP="00A4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B30396" w:rsidRDefault="00690E19" w:rsidP="00A44E8C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color w:val="00000A"/>
                <w:sz w:val="24"/>
                <w:szCs w:val="24"/>
              </w:rPr>
              <w:t>ИНН/КПП 5902044157 / 590401001</w:t>
            </w:r>
          </w:p>
          <w:p w:rsidR="00F439CD" w:rsidRPr="00B30396" w:rsidRDefault="00690E19" w:rsidP="00A44E8C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color w:val="00000A"/>
                <w:sz w:val="24"/>
                <w:szCs w:val="24"/>
              </w:rPr>
              <w:t>ОКТМО 57701000</w:t>
            </w:r>
          </w:p>
          <w:p w:rsidR="00F439CD" w:rsidRPr="00B30396" w:rsidRDefault="00690E19" w:rsidP="00A44E8C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color w:val="00000A"/>
                <w:sz w:val="24"/>
                <w:szCs w:val="24"/>
              </w:rPr>
              <w:t>Банковские реквизиты:</w:t>
            </w:r>
          </w:p>
          <w:p w:rsidR="00F439CD" w:rsidRPr="00B30396" w:rsidRDefault="00690E19" w:rsidP="00A44E8C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color w:val="00000A"/>
                <w:sz w:val="24"/>
                <w:szCs w:val="24"/>
              </w:rPr>
              <w:t>Получатель платежа</w:t>
            </w:r>
          </w:p>
          <w:p w:rsidR="00F439CD" w:rsidRPr="00B30396" w:rsidRDefault="00690E19" w:rsidP="00A44E8C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color w:val="00000A"/>
                <w:sz w:val="24"/>
                <w:szCs w:val="24"/>
              </w:rPr>
              <w:t>Минфин Пермского края (ГБУ «ЦТИ ПК», л/с 208120468)</w:t>
            </w:r>
          </w:p>
          <w:p w:rsidR="00F439CD" w:rsidRPr="00B30396" w:rsidRDefault="00690E19" w:rsidP="00A44E8C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color w:val="00000A"/>
                <w:sz w:val="24"/>
                <w:szCs w:val="24"/>
              </w:rPr>
              <w:t>Банк</w:t>
            </w:r>
            <w:r w:rsidRPr="00B30396">
              <w:rPr>
                <w:rFonts w:ascii="Times New Roman" w:hAnsi="Times New Roman"/>
                <w:color w:val="00000A"/>
                <w:sz w:val="24"/>
                <w:szCs w:val="24"/>
              </w:rPr>
              <w:tab/>
              <w:t>ОТДЕЛЕНИЕ ПЕРМЬ БАНКА РОССИИ/УФК по Пермскому краю г. Пермь</w:t>
            </w:r>
          </w:p>
          <w:p w:rsidR="00F439CD" w:rsidRPr="00B30396" w:rsidRDefault="00690E19" w:rsidP="00A44E8C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color w:val="00000A"/>
                <w:sz w:val="24"/>
                <w:szCs w:val="24"/>
              </w:rPr>
              <w:t>БИК 015773997</w:t>
            </w:r>
          </w:p>
          <w:p w:rsidR="00F439CD" w:rsidRPr="00B30396" w:rsidRDefault="00690E19" w:rsidP="00A44E8C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color w:val="00000A"/>
                <w:sz w:val="24"/>
                <w:szCs w:val="24"/>
              </w:rPr>
              <w:t>Единый казначейский счет (ЕКС) 40102810145370000048</w:t>
            </w:r>
          </w:p>
          <w:p w:rsidR="00F439CD" w:rsidRPr="00B30396" w:rsidRDefault="00690E19" w:rsidP="00A44E8C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Р\С 03224643570000005600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B30396" w:rsidRDefault="00690E19" w:rsidP="000838D9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00000000000000000131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B30396" w:rsidRDefault="00690E19" w:rsidP="000838D9">
            <w:pPr>
              <w:pStyle w:val="ae"/>
              <w:spacing w:before="280" w:after="0"/>
              <w:rPr>
                <w:szCs w:val="24"/>
              </w:rPr>
            </w:pPr>
            <w:r w:rsidRPr="00B30396">
              <w:rPr>
                <w:szCs w:val="24"/>
              </w:rPr>
              <w:t>1000 р</w:t>
            </w:r>
            <w:r w:rsidR="000838D9">
              <w:rPr>
                <w:szCs w:val="24"/>
              </w:rPr>
              <w:t>ублей</w:t>
            </w:r>
            <w:r w:rsidRPr="00B30396">
              <w:rPr>
                <w:szCs w:val="24"/>
              </w:rPr>
              <w:t xml:space="preserve"> + 300</w:t>
            </w:r>
            <w:r w:rsidR="000838D9">
              <w:rPr>
                <w:szCs w:val="24"/>
              </w:rPr>
              <w:t xml:space="preserve"> рублей</w:t>
            </w:r>
            <w:r w:rsidRPr="00B30396">
              <w:rPr>
                <w:szCs w:val="24"/>
              </w:rPr>
              <w:t xml:space="preserve"> на каждого последующего правообладателя</w:t>
            </w:r>
          </w:p>
        </w:tc>
      </w:tr>
      <w:tr w:rsidR="00F439CD" w:rsidRPr="00B30396" w:rsidTr="000838D9">
        <w:trPr>
          <w:gridAfter w:val="1"/>
          <w:wAfter w:w="7" w:type="dxa"/>
          <w:trHeight w:val="3109"/>
        </w:trPr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0838D9" w:rsidRDefault="00690E19" w:rsidP="000838D9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0838D9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ЗАГС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B30396" w:rsidRDefault="00690E19" w:rsidP="000838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  <w:p w:rsidR="00F439CD" w:rsidRPr="00B30396" w:rsidRDefault="00690E19" w:rsidP="000838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регистрация заключения брака, расторжения брака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B30396" w:rsidRDefault="00F439CD" w:rsidP="00A4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B30396" w:rsidRDefault="00690E19" w:rsidP="00A44E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ИНН/КПП получателя 5902293594 / 590201001</w:t>
            </w:r>
          </w:p>
          <w:p w:rsidR="00F439CD" w:rsidRPr="00B30396" w:rsidRDefault="00690E19" w:rsidP="00A44E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Наименование получателя: УФК по Пермскому краю (Управление Министерства юстиции РФ по Пермскому краю, л/с 04561879960)</w:t>
            </w:r>
          </w:p>
          <w:p w:rsidR="00F439CD" w:rsidRPr="00B30396" w:rsidRDefault="00690E19" w:rsidP="00A44E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Номер казначейского счета (расчетный счет) 03100643000000015600</w:t>
            </w:r>
          </w:p>
          <w:p w:rsidR="00F439CD" w:rsidRPr="00B30396" w:rsidRDefault="00690E19" w:rsidP="00A44E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Наименование Банка России//наименование, местонахождение ТОФК ОТДЕЛЕНИЕ ПЕРМЬ БАНКА РОССИИ//УФК по Пермскому краю г. Пермь</w:t>
            </w:r>
          </w:p>
          <w:p w:rsidR="00F439CD" w:rsidRPr="00B30396" w:rsidRDefault="00690E19" w:rsidP="00A44E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БИК ТОФК (банка)</w:t>
            </w:r>
            <w:r w:rsidRPr="00B30396">
              <w:rPr>
                <w:rFonts w:ascii="Times New Roman" w:hAnsi="Times New Roman"/>
                <w:sz w:val="24"/>
                <w:szCs w:val="24"/>
              </w:rPr>
              <w:tab/>
              <w:t>015773997</w:t>
            </w:r>
          </w:p>
          <w:p w:rsidR="00F439CD" w:rsidRPr="00B30396" w:rsidRDefault="00690E19" w:rsidP="00A44E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Номер единого казначейского счета (</w:t>
            </w:r>
            <w:proofErr w:type="spellStart"/>
            <w:r w:rsidRPr="00B30396">
              <w:rPr>
                <w:rFonts w:ascii="Times New Roman" w:hAnsi="Times New Roman"/>
                <w:sz w:val="24"/>
                <w:szCs w:val="24"/>
              </w:rPr>
              <w:t>корр</w:t>
            </w:r>
            <w:proofErr w:type="spellEnd"/>
            <w:r w:rsidRPr="00B30396">
              <w:rPr>
                <w:rFonts w:ascii="Times New Roman" w:hAnsi="Times New Roman"/>
                <w:sz w:val="24"/>
                <w:szCs w:val="24"/>
              </w:rPr>
              <w:t>/счет банка) 40102810145370000048</w:t>
            </w:r>
          </w:p>
          <w:p w:rsidR="00F439CD" w:rsidRPr="00B30396" w:rsidRDefault="00690E19" w:rsidP="00A44E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 xml:space="preserve">Код ОКТМО (единый) 57701000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B30396" w:rsidRDefault="00B30396" w:rsidP="000838D9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</w:t>
            </w:r>
            <w:r w:rsidR="00690E19" w:rsidRPr="00B30396">
              <w:rPr>
                <w:rFonts w:ascii="Times New Roman" w:hAnsi="Times New Roman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sz w:val="24"/>
                <w:szCs w:val="24"/>
              </w:rPr>
              <w:t>0500001</w:t>
            </w:r>
            <w:r w:rsidR="00690E19" w:rsidRPr="00B30396">
              <w:rPr>
                <w:rFonts w:ascii="Times New Roman" w:hAnsi="Times New Roman"/>
                <w:sz w:val="24"/>
                <w:szCs w:val="24"/>
              </w:rPr>
              <w:t>0001110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B30396" w:rsidRDefault="00B30396" w:rsidP="00A44E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  <w:r w:rsidR="00690E19" w:rsidRPr="00B30396">
              <w:rPr>
                <w:rFonts w:ascii="Times New Roman" w:hAnsi="Times New Roman"/>
                <w:sz w:val="24"/>
                <w:szCs w:val="24"/>
              </w:rPr>
              <w:t>350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0E19" w:rsidRPr="00B30396">
              <w:rPr>
                <w:rFonts w:ascii="Times New Roman" w:hAnsi="Times New Roman"/>
                <w:sz w:val="24"/>
                <w:szCs w:val="24"/>
              </w:rPr>
              <w:t>рублей. (за регистрацию брака на одного)</w:t>
            </w:r>
          </w:p>
          <w:p w:rsidR="00F439CD" w:rsidRPr="00B30396" w:rsidRDefault="00B30396" w:rsidP="00B30396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  <w:r w:rsidR="00690E19" w:rsidRPr="00B30396">
              <w:rPr>
                <w:rFonts w:ascii="Times New Roman" w:hAnsi="Times New Roman"/>
                <w:sz w:val="24"/>
                <w:szCs w:val="24"/>
              </w:rPr>
              <w:t>650 рублей (за расторжение брака с каждого)</w:t>
            </w:r>
          </w:p>
        </w:tc>
      </w:tr>
      <w:tr w:rsidR="00F439CD" w:rsidRPr="00B30396" w:rsidTr="000838D9">
        <w:trPr>
          <w:gridAfter w:val="1"/>
          <w:wAfter w:w="7" w:type="dxa"/>
          <w:trHeight w:val="70"/>
        </w:trPr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0838D9" w:rsidRDefault="00F439CD" w:rsidP="00083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B30396" w:rsidRDefault="00690E19" w:rsidP="000838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Выдача повторных свидетельств, выдача физическим лицам справок из архивов органов записи актов гражданского состояния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B30396" w:rsidRDefault="00F439CD" w:rsidP="00A4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B30396" w:rsidRDefault="00690E19" w:rsidP="00A44E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ИНН/КПП получателя 5902293594 / 590201001</w:t>
            </w:r>
          </w:p>
          <w:p w:rsidR="00F439CD" w:rsidRPr="00B30396" w:rsidRDefault="00690E19" w:rsidP="00A44E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Наименование получателя: УФК по Пермскому краю (Управление Министерства юстиции РФ по Пермскому краю, л/с 04561879960)</w:t>
            </w:r>
          </w:p>
          <w:p w:rsidR="00F439CD" w:rsidRPr="00B30396" w:rsidRDefault="00690E19" w:rsidP="00A44E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Номер казначейского счета (расчетный счет) 03100643000000015600</w:t>
            </w:r>
          </w:p>
          <w:p w:rsidR="00F439CD" w:rsidRPr="00B30396" w:rsidRDefault="00690E19" w:rsidP="00A44E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Наименование Банка России//наименование, местонахождение ТОФК ОТДЕЛЕНИЕ ПЕРМЬ БАНКА РОССИИ//УФК по Пермскому краю г. Пермь</w:t>
            </w:r>
          </w:p>
          <w:p w:rsidR="00F439CD" w:rsidRPr="00B30396" w:rsidRDefault="00690E19" w:rsidP="00A44E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БИК ТОФК (банка)</w:t>
            </w:r>
            <w:r w:rsidRPr="00B30396">
              <w:rPr>
                <w:rFonts w:ascii="Times New Roman" w:hAnsi="Times New Roman"/>
                <w:sz w:val="24"/>
                <w:szCs w:val="24"/>
              </w:rPr>
              <w:tab/>
              <w:t>015773997</w:t>
            </w:r>
          </w:p>
          <w:p w:rsidR="00F439CD" w:rsidRPr="00B30396" w:rsidRDefault="00690E19" w:rsidP="00A44E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 xml:space="preserve">Номер единого казначейского </w:t>
            </w:r>
            <w:r w:rsidRPr="00B30396">
              <w:rPr>
                <w:rFonts w:ascii="Times New Roman" w:hAnsi="Times New Roman"/>
                <w:sz w:val="24"/>
                <w:szCs w:val="24"/>
              </w:rPr>
              <w:lastRenderedPageBreak/>
              <w:t>счета (</w:t>
            </w:r>
            <w:proofErr w:type="spellStart"/>
            <w:r w:rsidRPr="00B30396">
              <w:rPr>
                <w:rFonts w:ascii="Times New Roman" w:hAnsi="Times New Roman"/>
                <w:sz w:val="24"/>
                <w:szCs w:val="24"/>
              </w:rPr>
              <w:t>корр</w:t>
            </w:r>
            <w:proofErr w:type="spellEnd"/>
            <w:r w:rsidRPr="00B30396">
              <w:rPr>
                <w:rFonts w:ascii="Times New Roman" w:hAnsi="Times New Roman"/>
                <w:sz w:val="24"/>
                <w:szCs w:val="24"/>
              </w:rPr>
              <w:t>/счет банка) 40102810145370000048</w:t>
            </w:r>
          </w:p>
          <w:p w:rsidR="00F439CD" w:rsidRPr="00B30396" w:rsidRDefault="00690E19" w:rsidP="00A44E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 xml:space="preserve">Код ОКТМО (единый) 57701000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B30396" w:rsidRDefault="00B30396" w:rsidP="000838D9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318</w:t>
            </w:r>
            <w:r w:rsidR="00690E19" w:rsidRPr="00B30396">
              <w:rPr>
                <w:rFonts w:ascii="Times New Roman" w:hAnsi="Times New Roman"/>
                <w:sz w:val="24"/>
                <w:szCs w:val="24"/>
              </w:rPr>
              <w:t>10805000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690E19" w:rsidRPr="00B30396">
              <w:rPr>
                <w:rFonts w:ascii="Times New Roman" w:hAnsi="Times New Roman"/>
                <w:sz w:val="24"/>
                <w:szCs w:val="24"/>
              </w:rPr>
              <w:t>0002110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B30396" w:rsidRDefault="00690E19" w:rsidP="00A44E8C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Сумма 350 рублей (за повторное </w:t>
            </w:r>
            <w:proofErr w:type="spellStart"/>
            <w:r w:rsidRPr="00B30396">
              <w:rPr>
                <w:rFonts w:ascii="Times New Roman" w:hAnsi="Times New Roman"/>
                <w:color w:val="00000A"/>
                <w:sz w:val="24"/>
                <w:szCs w:val="24"/>
              </w:rPr>
              <w:t>св</w:t>
            </w:r>
            <w:proofErr w:type="spellEnd"/>
            <w:r w:rsidRPr="00B30396">
              <w:rPr>
                <w:rFonts w:ascii="Times New Roman" w:hAnsi="Times New Roman"/>
                <w:color w:val="00000A"/>
                <w:sz w:val="24"/>
                <w:szCs w:val="24"/>
              </w:rPr>
              <w:t>-во)</w:t>
            </w:r>
          </w:p>
          <w:p w:rsidR="00F439CD" w:rsidRPr="00B30396" w:rsidRDefault="00B30396" w:rsidP="00A44E8C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Сумма </w:t>
            </w:r>
            <w:r w:rsidR="00690E19" w:rsidRPr="00B30396">
              <w:rPr>
                <w:rFonts w:ascii="Times New Roman" w:hAnsi="Times New Roman"/>
                <w:color w:val="00000A"/>
                <w:sz w:val="24"/>
                <w:szCs w:val="24"/>
              </w:rPr>
              <w:t>200 рублей (за справку)</w:t>
            </w:r>
          </w:p>
        </w:tc>
      </w:tr>
      <w:tr w:rsidR="00A44E8C" w:rsidRPr="00B30396" w:rsidTr="000838D9">
        <w:trPr>
          <w:gridAfter w:val="1"/>
          <w:wAfter w:w="7" w:type="dxa"/>
          <w:trHeight w:val="70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E8C" w:rsidRPr="000838D9" w:rsidRDefault="00A44E8C" w:rsidP="000838D9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8D9">
              <w:rPr>
                <w:rFonts w:ascii="Times New Roman" w:hAnsi="Times New Roman"/>
                <w:sz w:val="24"/>
                <w:szCs w:val="24"/>
              </w:rPr>
              <w:lastRenderedPageBreak/>
              <w:t>Инспекция государственного жилищного надзора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E8C" w:rsidRPr="00B30396" w:rsidRDefault="00A44E8C" w:rsidP="000838D9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Государственная услуга по лицензированию предпринимательской деятельности по управлению многоквартирными домами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E8C" w:rsidRPr="00B30396" w:rsidRDefault="00A44E8C" w:rsidP="00A4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E8C" w:rsidRPr="00B30396" w:rsidRDefault="00A44E8C" w:rsidP="00B3039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Банк получателя – ОТДЕЛЕНИЕ ПЕРМЬ БАНКА РОССИИ/УФК по Пермскому краю г. Пермь;</w:t>
            </w:r>
          </w:p>
          <w:p w:rsidR="00A44E8C" w:rsidRPr="00B30396" w:rsidRDefault="00A44E8C" w:rsidP="00B3039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ИНН/КПП получателя – 5902292939/590401001;</w:t>
            </w:r>
          </w:p>
          <w:p w:rsidR="00A44E8C" w:rsidRPr="00B30396" w:rsidRDefault="00A44E8C" w:rsidP="00B3039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Получатель – УФК по Пермскому краю (Инспекция государственного жилищного надзора Пермского края, л/счет 04562018560);</w:t>
            </w:r>
          </w:p>
          <w:p w:rsidR="00A44E8C" w:rsidRPr="00B30396" w:rsidRDefault="00A44E8C" w:rsidP="00B3039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Номер счета банка получателя (ЕКС) – 40102810145370000048;</w:t>
            </w:r>
          </w:p>
          <w:p w:rsidR="00A44E8C" w:rsidRPr="00B30396" w:rsidRDefault="00A44E8C" w:rsidP="00B3039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Номер счета получателя – 03100643000000015600;</w:t>
            </w:r>
          </w:p>
          <w:p w:rsidR="00A44E8C" w:rsidRPr="00B30396" w:rsidRDefault="00A44E8C" w:rsidP="00B3039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БИК – 015773997;</w:t>
            </w:r>
          </w:p>
          <w:p w:rsidR="00A44E8C" w:rsidRDefault="000838D9" w:rsidP="000838D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ОКТМО – 57701000.</w:t>
            </w:r>
          </w:p>
          <w:p w:rsidR="000838D9" w:rsidRPr="000838D9" w:rsidRDefault="000838D9" w:rsidP="000838D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838D9">
              <w:rPr>
                <w:rFonts w:ascii="Times New Roman" w:hAnsi="Times New Roman"/>
                <w:sz w:val="24"/>
                <w:szCs w:val="24"/>
              </w:rPr>
              <w:t xml:space="preserve">В строке «наименование платежа» указывать полное наименование государственной услуги, </w:t>
            </w:r>
            <w:proofErr w:type="gramStart"/>
            <w:r w:rsidRPr="000838D9">
              <w:rPr>
                <w:rFonts w:ascii="Times New Roman" w:hAnsi="Times New Roman"/>
                <w:sz w:val="24"/>
                <w:szCs w:val="24"/>
              </w:rPr>
              <w:t>например</w:t>
            </w:r>
            <w:proofErr w:type="gramEnd"/>
            <w:r w:rsidRPr="000838D9">
              <w:rPr>
                <w:rFonts w:ascii="Times New Roman" w:hAnsi="Times New Roman"/>
                <w:sz w:val="24"/>
                <w:szCs w:val="24"/>
              </w:rPr>
              <w:t xml:space="preserve">: «Оплата госпошлины за внесение изменений </w:t>
            </w:r>
          </w:p>
          <w:p w:rsidR="000838D9" w:rsidRPr="000838D9" w:rsidRDefault="000838D9" w:rsidP="000838D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838D9">
              <w:rPr>
                <w:rFonts w:ascii="Times New Roman" w:hAnsi="Times New Roman"/>
                <w:sz w:val="24"/>
                <w:szCs w:val="24"/>
              </w:rPr>
              <w:t xml:space="preserve">в реестр лицензий на осуществление предпринимательской деятельности </w:t>
            </w:r>
          </w:p>
          <w:p w:rsidR="000838D9" w:rsidRPr="00B30396" w:rsidRDefault="000838D9" w:rsidP="000838D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838D9">
              <w:rPr>
                <w:rFonts w:ascii="Times New Roman" w:hAnsi="Times New Roman"/>
                <w:sz w:val="24"/>
                <w:szCs w:val="24"/>
              </w:rPr>
              <w:t>по управлению МКД».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E8C" w:rsidRPr="00B30396" w:rsidRDefault="00B30396" w:rsidP="000838D9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843</w:t>
            </w:r>
            <w:r w:rsidR="00A44E8C" w:rsidRPr="00B30396">
              <w:rPr>
                <w:rFonts w:ascii="Times New Roman" w:hAnsi="Times New Roman"/>
                <w:sz w:val="24"/>
                <w:szCs w:val="24"/>
              </w:rPr>
              <w:t>1</w:t>
            </w:r>
            <w:r w:rsidRPr="00B30396">
              <w:rPr>
                <w:rFonts w:ascii="Times New Roman" w:hAnsi="Times New Roman"/>
                <w:sz w:val="24"/>
                <w:szCs w:val="24"/>
              </w:rPr>
              <w:t>08</w:t>
            </w:r>
            <w:r w:rsidR="00A44E8C" w:rsidRPr="00B30396">
              <w:rPr>
                <w:rFonts w:ascii="Times New Roman" w:hAnsi="Times New Roman"/>
                <w:sz w:val="24"/>
                <w:szCs w:val="24"/>
              </w:rPr>
              <w:t>07400010000110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E8C" w:rsidRPr="00B30396" w:rsidRDefault="00A44E8C" w:rsidP="00A44E8C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Предоставление лицензии на осуществление предпринимательской деятельности по управлению многоквартирными домами – </w:t>
            </w:r>
          </w:p>
          <w:p w:rsidR="00A44E8C" w:rsidRDefault="00A44E8C" w:rsidP="00A44E8C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color w:val="00000A"/>
                <w:sz w:val="24"/>
                <w:szCs w:val="24"/>
              </w:rPr>
              <w:t>30 000 рублей;</w:t>
            </w:r>
          </w:p>
          <w:p w:rsidR="000838D9" w:rsidRPr="00B30396" w:rsidRDefault="000838D9" w:rsidP="00A44E8C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  <w:p w:rsidR="00A44E8C" w:rsidRPr="00B30396" w:rsidRDefault="00A44E8C" w:rsidP="00A44E8C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Переоформление лицензии на осуществление предпринимательской деятельности по управлению многоквартирными домами – </w:t>
            </w:r>
          </w:p>
          <w:p w:rsidR="00A44E8C" w:rsidRDefault="00A44E8C" w:rsidP="00A44E8C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color w:val="00000A"/>
                <w:sz w:val="24"/>
                <w:szCs w:val="24"/>
              </w:rPr>
              <w:t>5 000 рублей;</w:t>
            </w:r>
          </w:p>
          <w:p w:rsidR="000838D9" w:rsidRPr="00B30396" w:rsidRDefault="000838D9" w:rsidP="00A44E8C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  <w:p w:rsidR="00A44E8C" w:rsidRPr="00B30396" w:rsidRDefault="00A44E8C" w:rsidP="00A44E8C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Плата за предоставление выписки из реестра лицензий на бумажном носителе – </w:t>
            </w:r>
          </w:p>
          <w:p w:rsidR="00A44E8C" w:rsidRPr="00B30396" w:rsidRDefault="00A44E8C" w:rsidP="00A44E8C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color w:val="00000A"/>
                <w:sz w:val="24"/>
                <w:szCs w:val="24"/>
              </w:rPr>
              <w:t>3 000 рублей.</w:t>
            </w:r>
          </w:p>
        </w:tc>
      </w:tr>
      <w:tr w:rsidR="00A44E8C" w:rsidRPr="00B30396" w:rsidTr="000838D9">
        <w:trPr>
          <w:gridAfter w:val="1"/>
          <w:wAfter w:w="7" w:type="dxa"/>
          <w:trHeight w:val="70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E8C" w:rsidRPr="000838D9" w:rsidRDefault="00A44E8C" w:rsidP="000838D9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8D9">
              <w:rPr>
                <w:rFonts w:ascii="Times New Roman" w:hAnsi="Times New Roman"/>
                <w:sz w:val="24"/>
                <w:szCs w:val="24"/>
              </w:rPr>
              <w:t>Министерство промышленности и торговли Пермского края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E8C" w:rsidRPr="00B30396" w:rsidRDefault="0060743B" w:rsidP="000838D9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 xml:space="preserve">Государственная услуга по лицензированию розничной продажи алкогольной продукции (за исключением лицензирования розничной продажи произведенной сельскохозяйственными производителями винодельческой продукции (вино, игристое вино) в </w:t>
            </w:r>
            <w:r w:rsidRPr="00B30396">
              <w:rPr>
                <w:rFonts w:ascii="Times New Roman" w:hAnsi="Times New Roman"/>
                <w:sz w:val="24"/>
                <w:szCs w:val="24"/>
              </w:rPr>
              <w:lastRenderedPageBreak/>
              <w:t>рамках осуществления деятельности по производству, хранению, поставке и розничной продаже произведенной сельскохозяйственными производителями винодельческой продукции)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E8C" w:rsidRPr="00B30396" w:rsidRDefault="00A44E8C" w:rsidP="00A4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E8C" w:rsidRPr="00B30396" w:rsidRDefault="00A44E8C" w:rsidP="000838D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Банк плательщика ОТДЕЛЕНИЕ ПЕРМЬ БАНКА РОССИИ//УФК по Пермскому краю г. Пермь</w:t>
            </w:r>
          </w:p>
          <w:p w:rsidR="00A44E8C" w:rsidRPr="00B30396" w:rsidRDefault="00A44E8C" w:rsidP="000838D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ИНН 5902293467</w:t>
            </w:r>
          </w:p>
          <w:p w:rsidR="00A44E8C" w:rsidRPr="00B30396" w:rsidRDefault="00A44E8C" w:rsidP="000838D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КПП 590201001</w:t>
            </w:r>
          </w:p>
          <w:p w:rsidR="00A44E8C" w:rsidRPr="00B30396" w:rsidRDefault="00A44E8C" w:rsidP="000838D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БИК 015773997</w:t>
            </w:r>
          </w:p>
          <w:p w:rsidR="00A44E8C" w:rsidRPr="00B30396" w:rsidRDefault="00A44E8C" w:rsidP="000838D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Получатель УФК по Пермскому краю (Министерство промышленности и торговли Пермского края, л/с 04562000370)</w:t>
            </w:r>
          </w:p>
          <w:p w:rsidR="00A44E8C" w:rsidRPr="00B30396" w:rsidRDefault="00A44E8C" w:rsidP="000838D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Номер счета банка получателя (ЕКС) – 40102810145370000048;</w:t>
            </w:r>
          </w:p>
          <w:p w:rsidR="00A44E8C" w:rsidRPr="00B30396" w:rsidRDefault="00A44E8C" w:rsidP="000838D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Номер счета получателя – 03100643000000015600;</w:t>
            </w:r>
          </w:p>
          <w:p w:rsidR="00A44E8C" w:rsidRPr="00B30396" w:rsidRDefault="000838D9" w:rsidP="000838D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ОКТМО – 57701000.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E8C" w:rsidRPr="00B30396" w:rsidRDefault="00A44E8C" w:rsidP="00083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83210807082010000110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E8C" w:rsidRPr="00B30396" w:rsidRDefault="00A44E8C" w:rsidP="00A44E8C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Предоставление лицензии – </w:t>
            </w:r>
          </w:p>
          <w:p w:rsidR="00A44E8C" w:rsidRPr="00B30396" w:rsidRDefault="00A44E8C" w:rsidP="00A44E8C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color w:val="00000A"/>
                <w:sz w:val="24"/>
                <w:szCs w:val="24"/>
              </w:rPr>
              <w:t>65 000 рублей за каждый год срока действия лицензии;</w:t>
            </w:r>
          </w:p>
          <w:p w:rsidR="00A44E8C" w:rsidRPr="00B30396" w:rsidRDefault="00A44E8C" w:rsidP="00A44E8C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color w:val="00000A"/>
                <w:sz w:val="24"/>
                <w:szCs w:val="24"/>
              </w:rPr>
              <w:t>Продление срока действия лицензии – 65 000 рублей за каждый год срока действия лицензии;</w:t>
            </w:r>
          </w:p>
          <w:p w:rsidR="00A44E8C" w:rsidRPr="00B30396" w:rsidRDefault="00A44E8C" w:rsidP="00A44E8C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Переоформление лицензии при реорганизации юридического лица (за исключением реорганизации юридических лиц в форме слияния и при наличии на дату государственной </w:t>
            </w:r>
            <w:r w:rsidRPr="00B30396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 xml:space="preserve">регистрации правопреемника реорганизованных юридических лиц у каждого участвующего юридического лица лицензии на осуществление одного и того же вида деятельности) – </w:t>
            </w:r>
          </w:p>
          <w:p w:rsidR="00A44E8C" w:rsidRPr="00B30396" w:rsidRDefault="00A44E8C" w:rsidP="00A44E8C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color w:val="00000A"/>
                <w:sz w:val="24"/>
                <w:szCs w:val="24"/>
              </w:rPr>
              <w:t>65 000 рублей;</w:t>
            </w:r>
          </w:p>
          <w:p w:rsidR="00A44E8C" w:rsidRPr="00B30396" w:rsidRDefault="00A44E8C" w:rsidP="00A44E8C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Переоформление лицензии при реорганизации юридических лиц в форме слияния и при наличии на дату государственной регистрации правопреемника реорганизованных юридических лиц у каждого участвующего юридического лица лицензии на осуществление одного и того же вида деятельности – </w:t>
            </w:r>
          </w:p>
          <w:p w:rsidR="00A44E8C" w:rsidRPr="00B30396" w:rsidRDefault="00A44E8C" w:rsidP="00A44E8C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color w:val="00000A"/>
                <w:sz w:val="24"/>
                <w:szCs w:val="24"/>
              </w:rPr>
              <w:t>3 500 рублей;</w:t>
            </w:r>
          </w:p>
          <w:p w:rsidR="00A44E8C" w:rsidRPr="00B30396" w:rsidRDefault="00A44E8C" w:rsidP="00A44E8C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color w:val="00000A"/>
                <w:sz w:val="24"/>
                <w:szCs w:val="24"/>
              </w:rPr>
              <w:t>Переоформление лицензии в связи с изменением наименования юридического лица (без его реорганизации), его местонахождения или указанного в лицензии места осуществления деятельности либо иных указываемых в лицензии данных, а также в связи с утратой лицензии - в размере 3 500 рублей.</w:t>
            </w:r>
          </w:p>
        </w:tc>
      </w:tr>
      <w:tr w:rsidR="000838D9" w:rsidRPr="00B30396" w:rsidTr="008378E9">
        <w:trPr>
          <w:gridAfter w:val="1"/>
          <w:wAfter w:w="7" w:type="dxa"/>
          <w:trHeight w:val="4252"/>
        </w:trPr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38D9" w:rsidRPr="000838D9" w:rsidRDefault="000838D9" w:rsidP="000838D9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8D9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Министерство природных ресурсов, лесного хозяйства и экологии Пермского края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8D9" w:rsidRPr="00B30396" w:rsidRDefault="000838D9" w:rsidP="000838D9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eastAsia="Calibri" w:hAnsi="Times New Roman"/>
                <w:sz w:val="24"/>
                <w:szCs w:val="24"/>
              </w:rPr>
              <w:t>Государственная экспертиза запасов полезных ископаемых и подземных вод, геологической информации о предоставляемых в пользование участках недр местного значения, а также запасов общераспространенных полезных ископаемых и запасов подземных вод,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8D9" w:rsidRPr="00B30396" w:rsidRDefault="000838D9" w:rsidP="00A4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8D9" w:rsidRPr="00B30396" w:rsidRDefault="000838D9" w:rsidP="000838D9">
            <w:pPr>
              <w:tabs>
                <w:tab w:val="left" w:pos="5103"/>
              </w:tabs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B30396">
              <w:rPr>
                <w:rFonts w:ascii="Times New Roman" w:eastAsia="Calibri" w:hAnsi="Times New Roman"/>
                <w:sz w:val="24"/>
                <w:szCs w:val="24"/>
              </w:rPr>
              <w:t>Министерство природных ресурсов, лесного хозяйства и экологии Пермского края</w:t>
            </w:r>
          </w:p>
          <w:p w:rsidR="000838D9" w:rsidRPr="00B30396" w:rsidRDefault="000838D9" w:rsidP="000838D9">
            <w:pPr>
              <w:pStyle w:val="a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ИНН 5902293298</w:t>
            </w:r>
          </w:p>
          <w:p w:rsidR="000838D9" w:rsidRPr="00B30396" w:rsidRDefault="000838D9" w:rsidP="000838D9">
            <w:pPr>
              <w:pStyle w:val="a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КПП 590201001</w:t>
            </w:r>
          </w:p>
          <w:p w:rsidR="000838D9" w:rsidRPr="00B30396" w:rsidRDefault="000838D9" w:rsidP="000838D9">
            <w:pPr>
              <w:pStyle w:val="a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 xml:space="preserve">ОКТМО 57701000  </w:t>
            </w:r>
          </w:p>
          <w:p w:rsidR="000838D9" w:rsidRPr="00B30396" w:rsidRDefault="000838D9" w:rsidP="000838D9">
            <w:pPr>
              <w:pStyle w:val="a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БИК 045773001</w:t>
            </w:r>
          </w:p>
          <w:p w:rsidR="000838D9" w:rsidRPr="00B30396" w:rsidRDefault="000838D9" w:rsidP="000838D9">
            <w:pPr>
              <w:pStyle w:val="a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Расчетный счет 40101810700000010003 Отделение Пермь г. Пермь (получатель – Управление федерального казначейства по Пермскому краю (Министерство природных ресурсов, лесного хозяйства и экологии Пермского края)</w:t>
            </w:r>
          </w:p>
          <w:p w:rsidR="000838D9" w:rsidRPr="00B30396" w:rsidRDefault="000838D9" w:rsidP="00A44E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Назначение платежа – плата за государственную экспертизу запасов по участку недр местного значения</w:t>
            </w:r>
            <w:r w:rsidRPr="00B30396">
              <w:rPr>
                <w:rFonts w:ascii="Times New Roman" w:hAnsi="Times New Roman"/>
                <w:i/>
                <w:sz w:val="24"/>
                <w:szCs w:val="24"/>
              </w:rPr>
              <w:t xml:space="preserve"> (в скобках необходимо указать наименование участка недр, серию, номер, вид лицензии на право пользования недрами)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8D9" w:rsidRPr="00B30396" w:rsidRDefault="000838D9" w:rsidP="00083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816</w:t>
            </w:r>
            <w:r w:rsidRPr="00B30396">
              <w:rPr>
                <w:rFonts w:ascii="Times New Roman" w:hAnsi="Times New Roman"/>
                <w:sz w:val="24"/>
                <w:szCs w:val="24"/>
              </w:rPr>
              <w:t>11202052010000120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8D9" w:rsidRPr="00B30396" w:rsidRDefault="000838D9" w:rsidP="00A44E8C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color w:val="00000A"/>
                <w:sz w:val="24"/>
                <w:szCs w:val="24"/>
              </w:rPr>
              <w:t>При определении размера платы за предоставление услуги заявитель должен руководствоваться Положением о государственной экспертизе запасов полезных ископаемых и подземных вод, геологической информации о предоставляемых в пользование участках недр, об определении размера и порядка взимания платы за ее проведение, утвержденным Постановлением Правительства РФ от 11 февраля 2005 г. № 69.</w:t>
            </w:r>
          </w:p>
        </w:tc>
      </w:tr>
      <w:tr w:rsidR="000838D9" w:rsidRPr="00B30396" w:rsidTr="002B2484">
        <w:trPr>
          <w:gridAfter w:val="1"/>
          <w:wAfter w:w="7" w:type="dxa"/>
          <w:trHeight w:val="70"/>
        </w:trPr>
        <w:tc>
          <w:tcPr>
            <w:tcW w:w="19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38D9" w:rsidRPr="00B30396" w:rsidRDefault="000838D9" w:rsidP="00A44E8C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8D9" w:rsidRPr="00B30396" w:rsidRDefault="000838D9" w:rsidP="000838D9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 xml:space="preserve">Государственная услуга по выдаче разрешений на добычу охотничьих ресурсов, за исключением охотничьих ресурсов, находящихся на особо охраняемых природных территориях федерального значения, а также млекопитающих и птиц, занесенных в Красную книгу </w:t>
            </w:r>
            <w:r w:rsidRPr="00B30396"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8D9" w:rsidRPr="00B30396" w:rsidRDefault="000838D9" w:rsidP="00A4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8D9" w:rsidRPr="00B30396" w:rsidRDefault="000838D9" w:rsidP="00A44E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1.1. Наименование получателя платежа: Министерство природных ресурсов, лесного хозяйства и экологии Пермского края</w:t>
            </w:r>
          </w:p>
          <w:p w:rsidR="000838D9" w:rsidRPr="00B30396" w:rsidRDefault="000838D9" w:rsidP="00A44E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ИНН 5902293298</w:t>
            </w:r>
          </w:p>
          <w:p w:rsidR="000838D9" w:rsidRPr="00B30396" w:rsidRDefault="000838D9" w:rsidP="00A44E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КПП 590201001</w:t>
            </w:r>
          </w:p>
          <w:p w:rsidR="000838D9" w:rsidRPr="00B30396" w:rsidRDefault="000838D9" w:rsidP="00A44E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 xml:space="preserve">ОКТМО 57701000  </w:t>
            </w:r>
          </w:p>
          <w:p w:rsidR="000838D9" w:rsidRPr="00B30396" w:rsidRDefault="000838D9" w:rsidP="00A44E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БИК 015773997</w:t>
            </w:r>
          </w:p>
          <w:p w:rsidR="000838D9" w:rsidRPr="00B30396" w:rsidRDefault="000838D9" w:rsidP="00A44E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 xml:space="preserve">Расчетный счет </w:t>
            </w:r>
          </w:p>
          <w:p w:rsidR="000838D9" w:rsidRDefault="000838D9" w:rsidP="00A44E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03100643000000015600 Отделение Пермь банк России//УФК по Пермскому краю г. Пермь</w:t>
            </w:r>
          </w:p>
          <w:p w:rsidR="000838D9" w:rsidRPr="00B30396" w:rsidRDefault="000838D9" w:rsidP="000838D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 xml:space="preserve">Назначение платежа – государственная пошлина за </w:t>
            </w:r>
            <w:r w:rsidRPr="00B30396">
              <w:rPr>
                <w:rFonts w:ascii="Times New Roman" w:hAnsi="Times New Roman"/>
                <w:sz w:val="24"/>
                <w:szCs w:val="24"/>
              </w:rPr>
              <w:lastRenderedPageBreak/>
              <w:t>выдачу разрешений на добычу охотничьих ресурсов</w:t>
            </w:r>
          </w:p>
          <w:p w:rsidR="000838D9" w:rsidRPr="00B30396" w:rsidRDefault="000838D9" w:rsidP="00A44E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38D9" w:rsidRPr="00B30396" w:rsidRDefault="000838D9" w:rsidP="00A44E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1.2 Наименование получателя платежа: Министерство природных ресурсов, лесного хозяйства и экологии Пермского края</w:t>
            </w:r>
          </w:p>
          <w:p w:rsidR="000838D9" w:rsidRPr="00B30396" w:rsidRDefault="000838D9" w:rsidP="00A44E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ИНН 5902293298</w:t>
            </w:r>
          </w:p>
          <w:p w:rsidR="000838D9" w:rsidRPr="00B30396" w:rsidRDefault="000838D9" w:rsidP="00A44E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КПП 590201001</w:t>
            </w:r>
          </w:p>
          <w:p w:rsidR="000838D9" w:rsidRPr="00B30396" w:rsidRDefault="000838D9" w:rsidP="00A44E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 xml:space="preserve">ОКТМО 57701000  </w:t>
            </w:r>
          </w:p>
          <w:p w:rsidR="000838D9" w:rsidRPr="00B30396" w:rsidRDefault="000838D9" w:rsidP="00A44E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БИК 015773997</w:t>
            </w:r>
          </w:p>
          <w:p w:rsidR="000838D9" w:rsidRPr="00B30396" w:rsidRDefault="000838D9" w:rsidP="00A44E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 xml:space="preserve">Расчетный счет </w:t>
            </w:r>
          </w:p>
          <w:p w:rsidR="000838D9" w:rsidRDefault="000838D9" w:rsidP="00A44E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03100643000000015600 Отделение Пермь банк России//УФК по Пермскому краю г. Пермь</w:t>
            </w:r>
          </w:p>
          <w:p w:rsidR="000838D9" w:rsidRPr="00B30396" w:rsidRDefault="000838D9" w:rsidP="000838D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Назначение платежа – государственная пошлина за выдачу дубликата разрешений на добычу охотничьих ресурсов</w:t>
            </w:r>
          </w:p>
          <w:p w:rsidR="000838D9" w:rsidRPr="00B30396" w:rsidRDefault="000838D9" w:rsidP="00A44E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38D9" w:rsidRPr="00B30396" w:rsidRDefault="000838D9" w:rsidP="00A44E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 xml:space="preserve">2. Наименование получателя платежа: ИФНС по Ленинскому району г. Перми </w:t>
            </w:r>
          </w:p>
          <w:p w:rsidR="000838D9" w:rsidRPr="00B30396" w:rsidRDefault="000838D9" w:rsidP="00A44E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 xml:space="preserve">ИНН 5902290787 </w:t>
            </w:r>
          </w:p>
          <w:p w:rsidR="000838D9" w:rsidRPr="00B30396" w:rsidRDefault="000838D9" w:rsidP="00A44E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КПП 590201001</w:t>
            </w:r>
          </w:p>
          <w:p w:rsidR="000838D9" w:rsidRPr="00B30396" w:rsidRDefault="000838D9" w:rsidP="00A44E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ОКТМО 57701000</w:t>
            </w:r>
          </w:p>
          <w:p w:rsidR="000838D9" w:rsidRPr="00B30396" w:rsidRDefault="000838D9" w:rsidP="00A44E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БИК 015773997</w:t>
            </w:r>
          </w:p>
          <w:p w:rsidR="000838D9" w:rsidRPr="00B30396" w:rsidRDefault="000838D9" w:rsidP="00A44E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 xml:space="preserve">Расчетный счет 40101810700000010003 Отделении Пермь г. Пермь (получатель - Управление Федерального казначейства по Пермскому краю (ИФНС по Ленинскому району </w:t>
            </w:r>
            <w:proofErr w:type="spellStart"/>
            <w:r w:rsidRPr="00B30396">
              <w:rPr>
                <w:rFonts w:ascii="Times New Roman" w:hAnsi="Times New Roman"/>
                <w:sz w:val="24"/>
                <w:szCs w:val="24"/>
              </w:rPr>
              <w:t>г.Перми</w:t>
            </w:r>
            <w:proofErr w:type="spellEnd"/>
            <w:r w:rsidRPr="00B3039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838D9" w:rsidRDefault="000838D9" w:rsidP="00A44E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03100643000000015600 Отделение Пермь банк России//УФК по Пермскому краю г. Пермь</w:t>
            </w:r>
          </w:p>
          <w:p w:rsidR="000838D9" w:rsidRPr="00B30396" w:rsidRDefault="000838D9" w:rsidP="00A44E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 xml:space="preserve">Назначение платежа: Сбор за пользование объектами животного </w:t>
            </w:r>
            <w:r w:rsidRPr="00B30396">
              <w:rPr>
                <w:rFonts w:ascii="Times New Roman" w:hAnsi="Times New Roman"/>
                <w:sz w:val="24"/>
                <w:szCs w:val="24"/>
              </w:rPr>
              <w:lastRenderedPageBreak/>
              <w:t>мира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8D9" w:rsidRDefault="000838D9" w:rsidP="00083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lastRenderedPageBreak/>
              <w:t>048 108 07240 01 1000 110</w:t>
            </w:r>
          </w:p>
          <w:p w:rsidR="000838D9" w:rsidRPr="00B30396" w:rsidRDefault="000838D9" w:rsidP="00083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8D9" w:rsidRPr="00B30396" w:rsidRDefault="000838D9" w:rsidP="00083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8D9" w:rsidRPr="00B30396" w:rsidRDefault="000838D9" w:rsidP="00083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8D9" w:rsidRPr="00B30396" w:rsidRDefault="000838D9" w:rsidP="00083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8D9" w:rsidRPr="00B30396" w:rsidRDefault="000838D9" w:rsidP="00083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8D9" w:rsidRPr="00B30396" w:rsidRDefault="000838D9" w:rsidP="00083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8D9" w:rsidRPr="00B30396" w:rsidRDefault="000838D9" w:rsidP="00083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8D9" w:rsidRDefault="000838D9" w:rsidP="00083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8D9" w:rsidRDefault="000838D9" w:rsidP="00083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8D9" w:rsidRDefault="000838D9" w:rsidP="00083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8D9" w:rsidRDefault="000838D9" w:rsidP="00083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8D9" w:rsidRDefault="000838D9" w:rsidP="00083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8D9" w:rsidRDefault="000838D9" w:rsidP="00083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8D9" w:rsidRDefault="000838D9" w:rsidP="00083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8D9" w:rsidRDefault="000838D9" w:rsidP="00083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8D9" w:rsidRDefault="000838D9" w:rsidP="00083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8D9" w:rsidRPr="00B30396" w:rsidRDefault="000838D9" w:rsidP="00083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8D9" w:rsidRDefault="000838D9" w:rsidP="00083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048 108 07240 01 1000 110</w:t>
            </w:r>
          </w:p>
          <w:p w:rsidR="000838D9" w:rsidRPr="00B30396" w:rsidRDefault="000838D9" w:rsidP="00083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8D9" w:rsidRPr="00B30396" w:rsidRDefault="000838D9" w:rsidP="00083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8D9" w:rsidRPr="00B30396" w:rsidRDefault="000838D9" w:rsidP="00083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8D9" w:rsidRPr="00B30396" w:rsidRDefault="000838D9" w:rsidP="00083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8D9" w:rsidRDefault="000838D9" w:rsidP="00083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8D9" w:rsidRDefault="000838D9" w:rsidP="00083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8D9" w:rsidRDefault="000838D9" w:rsidP="00083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8D9" w:rsidRDefault="000838D9" w:rsidP="00083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8D9" w:rsidRDefault="000838D9" w:rsidP="00083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8D9" w:rsidRDefault="000838D9" w:rsidP="00083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8D9" w:rsidRDefault="000838D9" w:rsidP="00083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8D9" w:rsidRDefault="000838D9" w:rsidP="00083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8D9" w:rsidRDefault="000838D9" w:rsidP="00083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8D9" w:rsidRDefault="000838D9" w:rsidP="00083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8D9" w:rsidRDefault="000838D9" w:rsidP="00083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8D9" w:rsidRDefault="000838D9" w:rsidP="00083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8D9" w:rsidRPr="00B30396" w:rsidRDefault="000838D9" w:rsidP="00083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8D9" w:rsidRDefault="000838D9" w:rsidP="00083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182 107 04010 01 1000 110</w:t>
            </w:r>
          </w:p>
          <w:p w:rsidR="000838D9" w:rsidRPr="00B30396" w:rsidRDefault="000838D9" w:rsidP="00083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8D9" w:rsidRPr="00B30396" w:rsidRDefault="000838D9" w:rsidP="00A44E8C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1.1. За предоставление разрешения на добычу объект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>ов животного мира - 650 рублей</w:t>
            </w:r>
          </w:p>
          <w:p w:rsidR="000838D9" w:rsidRDefault="000838D9" w:rsidP="00A44E8C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  <w:p w:rsidR="000838D9" w:rsidRDefault="000838D9" w:rsidP="00A44E8C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  <w:p w:rsidR="000838D9" w:rsidRDefault="000838D9" w:rsidP="00A44E8C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  <w:p w:rsidR="000838D9" w:rsidRDefault="000838D9" w:rsidP="00A44E8C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  <w:p w:rsidR="000838D9" w:rsidRDefault="000838D9" w:rsidP="00A44E8C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  <w:p w:rsidR="000838D9" w:rsidRDefault="000838D9" w:rsidP="00A44E8C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  <w:p w:rsidR="000838D9" w:rsidRDefault="000838D9" w:rsidP="00A44E8C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  <w:p w:rsidR="000838D9" w:rsidRDefault="000838D9" w:rsidP="00A44E8C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  <w:p w:rsidR="000838D9" w:rsidRDefault="000838D9" w:rsidP="00A44E8C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  <w:p w:rsidR="000838D9" w:rsidRDefault="000838D9" w:rsidP="00A44E8C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  <w:p w:rsidR="000838D9" w:rsidRDefault="000838D9" w:rsidP="00A44E8C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  <w:p w:rsidR="000838D9" w:rsidRDefault="000838D9" w:rsidP="00A44E8C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  <w:p w:rsidR="000838D9" w:rsidRDefault="000838D9" w:rsidP="00A44E8C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  <w:p w:rsidR="000838D9" w:rsidRDefault="000838D9" w:rsidP="00A44E8C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  <w:p w:rsidR="000838D9" w:rsidRPr="00B30396" w:rsidRDefault="000838D9" w:rsidP="00A44E8C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color w:val="00000A"/>
                <w:sz w:val="24"/>
                <w:szCs w:val="24"/>
              </w:rPr>
              <w:t>1.2. За выдачу дубликата разрешения на добычу объек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>тов животного мира - 350 рублей</w:t>
            </w:r>
          </w:p>
          <w:p w:rsidR="000838D9" w:rsidRDefault="000838D9" w:rsidP="00A44E8C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  <w:p w:rsidR="000838D9" w:rsidRDefault="000838D9" w:rsidP="00A44E8C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  <w:p w:rsidR="000838D9" w:rsidRDefault="000838D9" w:rsidP="00A44E8C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  <w:p w:rsidR="000838D9" w:rsidRDefault="000838D9" w:rsidP="00A44E8C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  <w:p w:rsidR="000838D9" w:rsidRDefault="000838D9" w:rsidP="00A44E8C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  <w:p w:rsidR="000838D9" w:rsidRDefault="000838D9" w:rsidP="00A44E8C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  <w:p w:rsidR="000838D9" w:rsidRDefault="000838D9" w:rsidP="00A44E8C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  <w:p w:rsidR="000838D9" w:rsidRDefault="000838D9" w:rsidP="00A44E8C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  <w:p w:rsidR="000838D9" w:rsidRDefault="000838D9" w:rsidP="00A44E8C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  <w:p w:rsidR="000838D9" w:rsidRDefault="000838D9" w:rsidP="00A44E8C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  <w:p w:rsidR="000838D9" w:rsidRDefault="000838D9" w:rsidP="00A44E8C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  <w:p w:rsidR="000838D9" w:rsidRDefault="000838D9" w:rsidP="00A44E8C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  <w:p w:rsidR="000838D9" w:rsidRDefault="000838D9" w:rsidP="00A44E8C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  <w:p w:rsidR="000838D9" w:rsidRDefault="000838D9" w:rsidP="00A44E8C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  <w:p w:rsidR="000838D9" w:rsidRPr="00B30396" w:rsidRDefault="000838D9" w:rsidP="00A44E8C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color w:val="00000A"/>
                <w:sz w:val="24"/>
                <w:szCs w:val="24"/>
              </w:rPr>
              <w:t>2. Сбор за пользование объектами животного мира в соответствии с пунктами 1 - 3 статьи 333.3 Налогового кодекса Российской Федерации</w:t>
            </w:r>
          </w:p>
        </w:tc>
      </w:tr>
      <w:tr w:rsidR="000838D9" w:rsidRPr="00B30396" w:rsidTr="002B2484">
        <w:trPr>
          <w:gridAfter w:val="1"/>
          <w:wAfter w:w="7" w:type="dxa"/>
          <w:trHeight w:val="70"/>
        </w:trPr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8D9" w:rsidRPr="00B30396" w:rsidRDefault="000838D9" w:rsidP="00A44E8C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8D9" w:rsidRPr="00B30396" w:rsidRDefault="000838D9" w:rsidP="000838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Государственная экологическая экспертиза объектов регионального уровня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8D9" w:rsidRPr="00B30396" w:rsidRDefault="000838D9" w:rsidP="00A4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8D9" w:rsidRPr="00B30396" w:rsidRDefault="000838D9" w:rsidP="00A44E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Наименование получателя платежа: Министерство природных ресурсов, лесного хозяйства и экологии Пермского края</w:t>
            </w:r>
          </w:p>
          <w:p w:rsidR="000838D9" w:rsidRPr="00B30396" w:rsidRDefault="000838D9" w:rsidP="00A44E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 xml:space="preserve">ИНН 5902293298 </w:t>
            </w:r>
          </w:p>
          <w:p w:rsidR="000838D9" w:rsidRPr="00B30396" w:rsidRDefault="000838D9" w:rsidP="00A44E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КПП 590201001</w:t>
            </w:r>
          </w:p>
          <w:p w:rsidR="000838D9" w:rsidRPr="00B30396" w:rsidRDefault="000838D9" w:rsidP="00A44E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УФК по Пермскому краю (Министерство природных ресурсов, лесного хозяйства и экологии Пермского края)</w:t>
            </w:r>
          </w:p>
          <w:p w:rsidR="000838D9" w:rsidRPr="00B30396" w:rsidRDefault="000838D9" w:rsidP="00A44E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 xml:space="preserve">Расчетный счет </w:t>
            </w:r>
          </w:p>
          <w:p w:rsidR="000838D9" w:rsidRPr="00B30396" w:rsidRDefault="000838D9" w:rsidP="00A44E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03100643000000015600</w:t>
            </w:r>
          </w:p>
          <w:p w:rsidR="000838D9" w:rsidRPr="00B30396" w:rsidRDefault="000838D9" w:rsidP="00A44E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Отделение Пермь банка России//УФК по Пермскому краю г. Пермь</w:t>
            </w:r>
          </w:p>
          <w:p w:rsidR="000838D9" w:rsidRPr="00B30396" w:rsidRDefault="000838D9" w:rsidP="00A44E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Кор/счет № 40102810145370000048</w:t>
            </w:r>
          </w:p>
          <w:p w:rsidR="000838D9" w:rsidRPr="00B30396" w:rsidRDefault="000838D9" w:rsidP="00A44E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БИК 015773997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8D9" w:rsidRPr="00B30396" w:rsidRDefault="000838D9" w:rsidP="00083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8D9" w:rsidRPr="00B30396" w:rsidRDefault="000838D9" w:rsidP="00A44E8C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color w:val="00000A"/>
                <w:sz w:val="24"/>
                <w:szCs w:val="24"/>
              </w:rPr>
              <w:t>Определение стоимости государственной экологической экспертизы регионального уровня производится расчетным путем в соответствии со статьей 28 Федерального закона 174-ФЗ от 23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>.11.1995</w:t>
            </w:r>
            <w:r w:rsidRPr="00B30396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"Об экологической экспертизе", приказами Министерства природных ресурсов и экологии Российской Федерации от 23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>.09.</w:t>
            </w:r>
            <w:r w:rsidRPr="00B30396">
              <w:rPr>
                <w:rFonts w:ascii="Times New Roman" w:hAnsi="Times New Roman"/>
                <w:color w:val="00000A"/>
                <w:sz w:val="24"/>
                <w:szCs w:val="24"/>
              </w:rPr>
              <w:t>2013 N 404 "Об утверждении Порядка оплаты труда внештатных экспертов государственной эколо</w:t>
            </w:r>
            <w:r w:rsidR="008378E9">
              <w:rPr>
                <w:rFonts w:ascii="Times New Roman" w:hAnsi="Times New Roman"/>
                <w:color w:val="00000A"/>
                <w:sz w:val="24"/>
                <w:szCs w:val="24"/>
              </w:rPr>
              <w:t>гической экспертизы", от 12.05.</w:t>
            </w:r>
            <w:r w:rsidRPr="00B30396">
              <w:rPr>
                <w:rFonts w:ascii="Times New Roman" w:hAnsi="Times New Roman"/>
                <w:color w:val="00000A"/>
                <w:sz w:val="24"/>
                <w:szCs w:val="24"/>
              </w:rPr>
              <w:t>2014 N 205 "Об утверждении Порядка определения сметы расходов на проведение государственной экологической экспертизы".</w:t>
            </w:r>
          </w:p>
          <w:p w:rsidR="000838D9" w:rsidRPr="00B30396" w:rsidRDefault="000838D9" w:rsidP="00A44E8C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  <w:p w:rsidR="000838D9" w:rsidRPr="00B30396" w:rsidRDefault="000838D9" w:rsidP="00A44E8C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Определение сметы расходов на проведение государственной экологической экспертизы объектов регионального уровня представлен в приложении 4 Приказа Министерства природных ресурсов, лесного хозяйства и экологии Пермского края от 16.04.2014 № СЭД-30-01-02-466 «Об утверждении административного регламента по </w:t>
            </w:r>
            <w:r w:rsidRPr="00B30396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предоставлению государственной услуги по организации и проведению государственной экологической экспертизы регионального уровня».</w:t>
            </w:r>
          </w:p>
          <w:p w:rsidR="000838D9" w:rsidRPr="00B30396" w:rsidRDefault="000838D9" w:rsidP="00A44E8C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color w:val="00000A"/>
                <w:sz w:val="24"/>
                <w:szCs w:val="24"/>
              </w:rPr>
              <w:t>Финансирование государственной экологической экспертизы объектов регионального уровня осуществляется за счет средств Заявителя (100% предоплата) в полном соответствии со сметой расходов на проведение государственной экологической экспертизы, определяемой Министерством в соответствии с действующим законодательством.</w:t>
            </w:r>
          </w:p>
        </w:tc>
      </w:tr>
      <w:tr w:rsidR="008A72FE" w:rsidRPr="00B30396" w:rsidTr="000838D9">
        <w:trPr>
          <w:gridAfter w:val="1"/>
          <w:wAfter w:w="7" w:type="dxa"/>
          <w:trHeight w:val="70"/>
        </w:trPr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72FE" w:rsidRPr="000838D9" w:rsidRDefault="008A72FE" w:rsidP="008A72FE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8D9">
              <w:rPr>
                <w:rFonts w:ascii="Times New Roman" w:hAnsi="Times New Roman"/>
                <w:sz w:val="24"/>
                <w:szCs w:val="24"/>
              </w:rPr>
              <w:lastRenderedPageBreak/>
              <w:t>Инспекция государственного технического надзора Пермского края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2FE" w:rsidRPr="00B30396" w:rsidRDefault="008A72FE" w:rsidP="008A72FE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Прием экзамена на право управления самоходными машинами и выдача удостоверений тракториста-машиниста (тракториста)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2FE" w:rsidRPr="00B30396" w:rsidRDefault="008A72FE" w:rsidP="008A7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2FE" w:rsidRPr="00B30396" w:rsidRDefault="008A72FE" w:rsidP="000838D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Управление федерального казначейства по Пермскому краю (Инспекция</w:t>
            </w:r>
            <w:r w:rsidR="00B303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0396">
              <w:rPr>
                <w:rFonts w:ascii="Times New Roman" w:hAnsi="Times New Roman"/>
                <w:sz w:val="24"/>
                <w:szCs w:val="24"/>
              </w:rPr>
              <w:t>государственного технического надзора Пермского края)</w:t>
            </w:r>
          </w:p>
          <w:p w:rsidR="008A72FE" w:rsidRPr="00B30396" w:rsidRDefault="008A72FE" w:rsidP="000838D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Единый казначейский счет 40102810145370000048</w:t>
            </w:r>
          </w:p>
          <w:p w:rsidR="008A72FE" w:rsidRPr="00B30396" w:rsidRDefault="008A72FE" w:rsidP="000838D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Казначейский счет 03100643000000015600</w:t>
            </w:r>
          </w:p>
          <w:p w:rsidR="008A72FE" w:rsidRPr="00B30396" w:rsidRDefault="008A72FE" w:rsidP="000838D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в ОТДЕЛЕНИЕ ПЕРМЬ БАНКА РОССИИ//УФК по Пермскому краю г. Пермь</w:t>
            </w:r>
          </w:p>
          <w:p w:rsidR="00B30396" w:rsidRDefault="008A72FE" w:rsidP="000838D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 xml:space="preserve">БИК 015773997 </w:t>
            </w:r>
          </w:p>
          <w:p w:rsidR="00B30396" w:rsidRDefault="008A72FE" w:rsidP="000838D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 xml:space="preserve">ИНН 5902293890 </w:t>
            </w:r>
          </w:p>
          <w:p w:rsidR="000838D9" w:rsidRDefault="008A72FE" w:rsidP="000838D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КПП590601001</w:t>
            </w:r>
          </w:p>
          <w:p w:rsidR="008A72FE" w:rsidRPr="00B30396" w:rsidRDefault="000838D9" w:rsidP="000838D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Госпошлина за государственную регистрацию транспортных средств, и иные юридически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0396">
              <w:rPr>
                <w:rFonts w:ascii="Times New Roman" w:hAnsi="Times New Roman"/>
                <w:sz w:val="24"/>
                <w:szCs w:val="24"/>
              </w:rPr>
              <w:t>значимые действия, связанные с изменениями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0396">
              <w:rPr>
                <w:rFonts w:ascii="Times New Roman" w:hAnsi="Times New Roman"/>
                <w:sz w:val="24"/>
                <w:szCs w:val="24"/>
              </w:rPr>
              <w:t>выдачей документов на транспортные средства,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0396">
              <w:rPr>
                <w:rFonts w:ascii="Times New Roman" w:hAnsi="Times New Roman"/>
                <w:sz w:val="24"/>
                <w:szCs w:val="24"/>
              </w:rPr>
              <w:t xml:space="preserve">выдачей </w:t>
            </w:r>
            <w:r w:rsidRPr="00B30396">
              <w:rPr>
                <w:rFonts w:ascii="Times New Roman" w:hAnsi="Times New Roman"/>
                <w:sz w:val="24"/>
                <w:szCs w:val="24"/>
              </w:rPr>
              <w:lastRenderedPageBreak/>
              <w:t>регистрационных знаков (</w:t>
            </w:r>
            <w:proofErr w:type="spellStart"/>
            <w:r w:rsidRPr="00B30396">
              <w:rPr>
                <w:rFonts w:ascii="Times New Roman" w:hAnsi="Times New Roman"/>
                <w:sz w:val="24"/>
                <w:szCs w:val="24"/>
              </w:rPr>
              <w:t>Гостехнадзор</w:t>
            </w:r>
            <w:proofErr w:type="spellEnd"/>
            <w:r w:rsidRPr="00B3039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2FE" w:rsidRPr="00B30396" w:rsidRDefault="00C14E60" w:rsidP="000838D9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lastRenderedPageBreak/>
              <w:t>844</w:t>
            </w:r>
            <w:r w:rsidR="000838D9">
              <w:rPr>
                <w:rFonts w:ascii="Times New Roman" w:hAnsi="Times New Roman"/>
                <w:sz w:val="24"/>
                <w:szCs w:val="24"/>
              </w:rPr>
              <w:t>1</w:t>
            </w:r>
            <w:r w:rsidRPr="00B30396">
              <w:rPr>
                <w:rFonts w:ascii="Times New Roman" w:hAnsi="Times New Roman"/>
                <w:sz w:val="24"/>
                <w:szCs w:val="24"/>
              </w:rPr>
              <w:t>0807142010000110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2FE" w:rsidRPr="000838D9" w:rsidRDefault="008A72FE" w:rsidP="008378E9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 xml:space="preserve">500 </w:t>
            </w:r>
            <w:r w:rsidR="000838D9" w:rsidRPr="000838D9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</w:tr>
      <w:tr w:rsidR="008A72FE" w:rsidRPr="00B30396" w:rsidTr="000838D9">
        <w:trPr>
          <w:gridAfter w:val="1"/>
          <w:wAfter w:w="7" w:type="dxa"/>
          <w:trHeight w:val="70"/>
        </w:trPr>
        <w:tc>
          <w:tcPr>
            <w:tcW w:w="19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72FE" w:rsidRPr="000838D9" w:rsidRDefault="008A72FE" w:rsidP="008A72FE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72FE" w:rsidRPr="00B30396" w:rsidRDefault="008A72FE" w:rsidP="008A72FE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Проведение государственной регистрации самоходных машин и других видов техники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2FE" w:rsidRPr="00B30396" w:rsidRDefault="008A72FE" w:rsidP="00B30396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2FE" w:rsidRPr="00B30396" w:rsidRDefault="008A72FE" w:rsidP="000838D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Управление федерального казначейства по Пермскому краю (Инспекция</w:t>
            </w:r>
          </w:p>
          <w:p w:rsidR="008A72FE" w:rsidRPr="00B30396" w:rsidRDefault="008A72FE" w:rsidP="000838D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государственного технического надзора Пермского края)</w:t>
            </w:r>
          </w:p>
          <w:p w:rsidR="008A72FE" w:rsidRPr="00B30396" w:rsidRDefault="008A72FE" w:rsidP="000838D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Единый казначейский счет 40102810145370000048</w:t>
            </w:r>
          </w:p>
          <w:p w:rsidR="008A72FE" w:rsidRPr="00B30396" w:rsidRDefault="008A72FE" w:rsidP="000838D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Казначейский счет 03100643000000015600</w:t>
            </w:r>
          </w:p>
          <w:p w:rsidR="008A72FE" w:rsidRPr="00B30396" w:rsidRDefault="008A72FE" w:rsidP="000838D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в ОТДЕЛЕНИЕ ПЕРМЬ БАНКА РОССИИ//УФК по Пермскому краю г. Пермь</w:t>
            </w:r>
          </w:p>
          <w:p w:rsidR="008A72FE" w:rsidRPr="00B30396" w:rsidRDefault="008A72FE" w:rsidP="000838D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БИК 015773997 ИНН 5902293890 КПП590601001</w:t>
            </w:r>
          </w:p>
          <w:p w:rsidR="008A72FE" w:rsidRPr="00B30396" w:rsidRDefault="000838D9" w:rsidP="008A72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Госпошлина за государственную регистрацию транспортных средств, и иные юридически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0396">
              <w:rPr>
                <w:rFonts w:ascii="Times New Roman" w:hAnsi="Times New Roman"/>
                <w:sz w:val="24"/>
                <w:szCs w:val="24"/>
              </w:rPr>
              <w:t>значимые действия, связанные с изменениями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0396">
              <w:rPr>
                <w:rFonts w:ascii="Times New Roman" w:hAnsi="Times New Roman"/>
                <w:sz w:val="24"/>
                <w:szCs w:val="24"/>
              </w:rPr>
              <w:t>выдачей документов на транспортные средства,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0396">
              <w:rPr>
                <w:rFonts w:ascii="Times New Roman" w:hAnsi="Times New Roman"/>
                <w:sz w:val="24"/>
                <w:szCs w:val="24"/>
              </w:rPr>
              <w:t>выдачей регистрационных знаков (</w:t>
            </w:r>
            <w:proofErr w:type="spellStart"/>
            <w:r w:rsidRPr="00B30396">
              <w:rPr>
                <w:rFonts w:ascii="Times New Roman" w:hAnsi="Times New Roman"/>
                <w:sz w:val="24"/>
                <w:szCs w:val="24"/>
              </w:rPr>
              <w:t>Гостехнадзор</w:t>
            </w:r>
            <w:proofErr w:type="spellEnd"/>
            <w:r w:rsidRPr="00B3039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2FE" w:rsidRPr="00B30396" w:rsidRDefault="00C14E60" w:rsidP="000838D9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8</w:t>
            </w:r>
            <w:r w:rsidR="000838D9">
              <w:rPr>
                <w:rFonts w:ascii="Times New Roman" w:hAnsi="Times New Roman"/>
                <w:sz w:val="24"/>
                <w:szCs w:val="24"/>
              </w:rPr>
              <w:t>44</w:t>
            </w:r>
            <w:r w:rsidRPr="00B30396">
              <w:rPr>
                <w:rFonts w:ascii="Times New Roman" w:hAnsi="Times New Roman"/>
                <w:sz w:val="24"/>
                <w:szCs w:val="24"/>
              </w:rPr>
              <w:t>1</w:t>
            </w:r>
            <w:r w:rsidR="000838D9">
              <w:rPr>
                <w:rFonts w:ascii="Times New Roman" w:hAnsi="Times New Roman"/>
                <w:sz w:val="24"/>
                <w:szCs w:val="24"/>
              </w:rPr>
              <w:t>08</w:t>
            </w:r>
            <w:r w:rsidRPr="00B30396">
              <w:rPr>
                <w:rFonts w:ascii="Times New Roman" w:hAnsi="Times New Roman"/>
                <w:sz w:val="24"/>
                <w:szCs w:val="24"/>
              </w:rPr>
              <w:t>07142</w:t>
            </w:r>
            <w:r w:rsidR="000838D9">
              <w:rPr>
                <w:rFonts w:ascii="Times New Roman" w:hAnsi="Times New Roman"/>
                <w:sz w:val="24"/>
                <w:szCs w:val="24"/>
              </w:rPr>
              <w:t>01</w:t>
            </w:r>
            <w:r w:rsidRPr="00B30396">
              <w:rPr>
                <w:rFonts w:ascii="Times New Roman" w:hAnsi="Times New Roman"/>
                <w:sz w:val="24"/>
                <w:szCs w:val="24"/>
              </w:rPr>
              <w:t>0000110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8D9" w:rsidRPr="000838D9" w:rsidRDefault="000838D9" w:rsidP="000838D9">
            <w:pPr>
              <w:spacing w:after="0"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838D9">
              <w:rPr>
                <w:rFonts w:ascii="Times New Roman" w:hAnsi="Times New Roman"/>
                <w:color w:val="auto"/>
                <w:sz w:val="24"/>
                <w:szCs w:val="24"/>
              </w:rPr>
              <w:t>1500 рублей</w:t>
            </w:r>
          </w:p>
          <w:p w:rsidR="000838D9" w:rsidRPr="000838D9" w:rsidRDefault="000838D9" w:rsidP="000838D9">
            <w:pPr>
              <w:spacing w:after="0"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838D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(выдача государственных регистрационных знаков на внедорожные </w:t>
            </w:r>
            <w:proofErr w:type="spellStart"/>
            <w:r w:rsidRPr="000838D9">
              <w:rPr>
                <w:rFonts w:ascii="Times New Roman" w:hAnsi="Times New Roman"/>
                <w:color w:val="auto"/>
                <w:sz w:val="24"/>
                <w:szCs w:val="24"/>
              </w:rPr>
              <w:t>мототранспортные</w:t>
            </w:r>
            <w:proofErr w:type="spellEnd"/>
            <w:r w:rsidRPr="000838D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средства, прицепы, тракторы, самоходные дорожно-строительные и иные машины, в том числе взамен утраченных или пришедших в негодность)</w:t>
            </w:r>
          </w:p>
          <w:p w:rsidR="000838D9" w:rsidRPr="000838D9" w:rsidRDefault="000838D9" w:rsidP="000838D9">
            <w:pPr>
              <w:spacing w:after="0"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838D9">
              <w:rPr>
                <w:rFonts w:ascii="Times New Roman" w:hAnsi="Times New Roman"/>
                <w:color w:val="auto"/>
                <w:sz w:val="24"/>
                <w:szCs w:val="24"/>
              </w:rPr>
              <w:t>2000 рублей</w:t>
            </w:r>
          </w:p>
          <w:p w:rsidR="000838D9" w:rsidRPr="000838D9" w:rsidRDefault="000838D9" w:rsidP="000838D9">
            <w:pPr>
              <w:spacing w:after="0"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838D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(выдача электронного паспорта самоходной машины и других видов техники, </w:t>
            </w:r>
          </w:p>
          <w:p w:rsidR="000838D9" w:rsidRPr="000838D9" w:rsidRDefault="000838D9" w:rsidP="000838D9">
            <w:pPr>
              <w:spacing w:after="0"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838D9">
              <w:rPr>
                <w:rFonts w:ascii="Times New Roman" w:hAnsi="Times New Roman"/>
                <w:color w:val="auto"/>
                <w:sz w:val="24"/>
                <w:szCs w:val="24"/>
              </w:rPr>
              <w:t>500 рублей</w:t>
            </w:r>
          </w:p>
          <w:p w:rsidR="000838D9" w:rsidRPr="000838D9" w:rsidRDefault="000838D9" w:rsidP="000838D9">
            <w:pPr>
              <w:spacing w:after="0"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838D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(выдача свидетельства о регистрации машины, в том числе взамен утраченного или пришедшего в негодность)</w:t>
            </w:r>
          </w:p>
          <w:p w:rsidR="000838D9" w:rsidRPr="000838D9" w:rsidRDefault="000838D9" w:rsidP="000838D9">
            <w:pPr>
              <w:spacing w:after="0"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838D9">
              <w:rPr>
                <w:rFonts w:ascii="Times New Roman" w:hAnsi="Times New Roman"/>
                <w:color w:val="auto"/>
                <w:sz w:val="24"/>
                <w:szCs w:val="24"/>
              </w:rPr>
              <w:t>350 рублей</w:t>
            </w:r>
          </w:p>
          <w:p w:rsidR="000838D9" w:rsidRPr="000838D9" w:rsidRDefault="000838D9" w:rsidP="000838D9">
            <w:pPr>
              <w:spacing w:after="0"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838D9">
              <w:rPr>
                <w:rFonts w:ascii="Times New Roman" w:hAnsi="Times New Roman"/>
                <w:color w:val="auto"/>
                <w:sz w:val="24"/>
                <w:szCs w:val="24"/>
              </w:rPr>
              <w:t>(внесение изменений в выданный ранее бумажный паспорт самоходной машины и других видов техники)</w:t>
            </w:r>
          </w:p>
          <w:p w:rsidR="000838D9" w:rsidRPr="000838D9" w:rsidRDefault="000838D9" w:rsidP="000838D9">
            <w:pPr>
              <w:spacing w:after="0"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838D9">
              <w:rPr>
                <w:rFonts w:ascii="Times New Roman" w:hAnsi="Times New Roman"/>
                <w:color w:val="auto"/>
                <w:sz w:val="24"/>
                <w:szCs w:val="24"/>
              </w:rPr>
              <w:t>2000 рублей</w:t>
            </w:r>
          </w:p>
          <w:p w:rsidR="000838D9" w:rsidRPr="000838D9" w:rsidRDefault="000838D9" w:rsidP="000838D9">
            <w:pPr>
              <w:spacing w:after="0"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838D9">
              <w:rPr>
                <w:rFonts w:ascii="Times New Roman" w:hAnsi="Times New Roman"/>
                <w:color w:val="auto"/>
                <w:sz w:val="24"/>
                <w:szCs w:val="24"/>
              </w:rPr>
              <w:t>(внесение изменений в выданный ранее электронный паспорт самоходной машины и других видов техники)</w:t>
            </w:r>
          </w:p>
          <w:p w:rsidR="000838D9" w:rsidRPr="000838D9" w:rsidRDefault="000838D9" w:rsidP="000838D9">
            <w:pPr>
              <w:spacing w:after="0"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838D9">
              <w:rPr>
                <w:rFonts w:ascii="Times New Roman" w:hAnsi="Times New Roman"/>
                <w:color w:val="auto"/>
                <w:sz w:val="24"/>
                <w:szCs w:val="24"/>
              </w:rPr>
              <w:t>200 рублей</w:t>
            </w:r>
          </w:p>
          <w:p w:rsidR="000838D9" w:rsidRPr="000838D9" w:rsidRDefault="000838D9" w:rsidP="000838D9">
            <w:pPr>
              <w:spacing w:after="0"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838D9">
              <w:rPr>
                <w:rFonts w:ascii="Times New Roman" w:hAnsi="Times New Roman"/>
                <w:color w:val="auto"/>
                <w:sz w:val="24"/>
                <w:szCs w:val="24"/>
              </w:rPr>
              <w:t>(выдача государственных регистрационных знаков транспортных средств "Транзит", в том числе взамен утраченных или пришедших в негодность, изготавливаемых из расходных материалов на бумажной основе)</w:t>
            </w:r>
          </w:p>
          <w:p w:rsidR="000838D9" w:rsidRPr="000838D9" w:rsidRDefault="000838D9" w:rsidP="000838D9">
            <w:pPr>
              <w:spacing w:after="0"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838D9">
              <w:rPr>
                <w:rFonts w:ascii="Times New Roman" w:hAnsi="Times New Roman"/>
                <w:color w:val="auto"/>
                <w:sz w:val="24"/>
                <w:szCs w:val="24"/>
              </w:rPr>
              <w:t>350 рублей</w:t>
            </w:r>
          </w:p>
          <w:p w:rsidR="008A72FE" w:rsidRPr="000838D9" w:rsidRDefault="000838D9" w:rsidP="000838D9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838D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(выдача свидетельства на высвободившийся номерной агрегат, в том числе взамен утраченного или пришедшего в негодность)</w:t>
            </w:r>
          </w:p>
        </w:tc>
      </w:tr>
      <w:tr w:rsidR="008A72FE" w:rsidRPr="00B30396" w:rsidTr="000838D9">
        <w:trPr>
          <w:gridAfter w:val="1"/>
          <w:wAfter w:w="7" w:type="dxa"/>
          <w:trHeight w:val="70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2FE" w:rsidRPr="000838D9" w:rsidRDefault="008A72FE" w:rsidP="008A72FE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8D9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Министерства юстиции Российской Федерации по Пермскому краю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2FE" w:rsidRPr="00B30396" w:rsidRDefault="008A72FE" w:rsidP="008A72FE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 xml:space="preserve">Государственная услуга по проставлению </w:t>
            </w:r>
            <w:proofErr w:type="spellStart"/>
            <w:r w:rsidRPr="00B30396">
              <w:rPr>
                <w:rFonts w:ascii="Times New Roman" w:hAnsi="Times New Roman"/>
                <w:sz w:val="24"/>
                <w:szCs w:val="24"/>
              </w:rPr>
              <w:t>апостиля</w:t>
            </w:r>
            <w:proofErr w:type="spellEnd"/>
            <w:r w:rsidRPr="00B30396">
              <w:rPr>
                <w:rFonts w:ascii="Times New Roman" w:hAnsi="Times New Roman"/>
                <w:sz w:val="24"/>
                <w:szCs w:val="24"/>
              </w:rPr>
              <w:t xml:space="preserve"> на российских официальных документах, подлежащих вывозу за пределы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2FE" w:rsidRPr="00B30396" w:rsidRDefault="008A72FE" w:rsidP="008A7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2FE" w:rsidRPr="00B30396" w:rsidRDefault="008A72FE" w:rsidP="008A72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Наименование получателя: УФК по Пермскому краю (Управление Министерства юстиции РФ по Пермскому краю, л/с 04561879960)</w:t>
            </w:r>
          </w:p>
          <w:p w:rsidR="008A72FE" w:rsidRPr="00B30396" w:rsidRDefault="008A72FE" w:rsidP="008A72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ИНН/КПП получателя: 5902293594 / 590201001</w:t>
            </w:r>
          </w:p>
          <w:p w:rsidR="008A72FE" w:rsidRPr="00B30396" w:rsidRDefault="008A72FE" w:rsidP="008A72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Номер казначейского счета (расчетный счет): 03100643000000015600</w:t>
            </w:r>
          </w:p>
          <w:p w:rsidR="008A72FE" w:rsidRPr="00B30396" w:rsidRDefault="008A72FE" w:rsidP="008A72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Наименование банка: Отделение Пермь Банка России//УФК по Пермскому краю г. Пермь</w:t>
            </w:r>
          </w:p>
          <w:p w:rsidR="008A72FE" w:rsidRPr="00B30396" w:rsidRDefault="008A72FE" w:rsidP="008A72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БИК ТОФК (банка): 015773997</w:t>
            </w:r>
          </w:p>
          <w:p w:rsidR="008A72FE" w:rsidRPr="00B30396" w:rsidRDefault="008A72FE" w:rsidP="008A72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Номер единого казначейского счета (</w:t>
            </w:r>
            <w:proofErr w:type="spellStart"/>
            <w:r w:rsidRPr="00B30396">
              <w:rPr>
                <w:rFonts w:ascii="Times New Roman" w:hAnsi="Times New Roman"/>
                <w:sz w:val="24"/>
                <w:szCs w:val="24"/>
              </w:rPr>
              <w:t>корр</w:t>
            </w:r>
            <w:proofErr w:type="spellEnd"/>
            <w:r w:rsidRPr="00B30396">
              <w:rPr>
                <w:rFonts w:ascii="Times New Roman" w:hAnsi="Times New Roman"/>
                <w:sz w:val="24"/>
                <w:szCs w:val="24"/>
              </w:rPr>
              <w:t>/счет банка): 40102810145370000048</w:t>
            </w:r>
          </w:p>
          <w:p w:rsidR="008A72FE" w:rsidRPr="00B30396" w:rsidRDefault="008A72FE" w:rsidP="008A72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Код ОКТМО: 57701000</w:t>
            </w:r>
          </w:p>
          <w:p w:rsidR="008A72FE" w:rsidRPr="00B30396" w:rsidRDefault="000838D9" w:rsidP="008A72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 xml:space="preserve">Назначение платежа: госпошлина за проставление </w:t>
            </w:r>
            <w:proofErr w:type="spellStart"/>
            <w:r w:rsidRPr="00B30396">
              <w:rPr>
                <w:rFonts w:ascii="Times New Roman" w:hAnsi="Times New Roman"/>
                <w:sz w:val="24"/>
                <w:szCs w:val="24"/>
              </w:rPr>
              <w:t>апостиля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2FE" w:rsidRPr="00B30396" w:rsidRDefault="008A72FE" w:rsidP="00083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sz w:val="24"/>
                <w:szCs w:val="24"/>
              </w:rPr>
              <w:t>31810807200018039110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2FE" w:rsidRPr="00B30396" w:rsidRDefault="008A72FE" w:rsidP="000838D9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30396">
              <w:rPr>
                <w:rFonts w:ascii="Times New Roman" w:hAnsi="Times New Roman"/>
                <w:color w:val="00000A"/>
                <w:sz w:val="24"/>
                <w:szCs w:val="24"/>
              </w:rPr>
              <w:t>2 500 рублей</w:t>
            </w:r>
          </w:p>
        </w:tc>
      </w:tr>
    </w:tbl>
    <w:p w:rsidR="00F439CD" w:rsidRDefault="00F439CD" w:rsidP="00A44E8C">
      <w:pPr>
        <w:spacing w:after="0" w:line="240" w:lineRule="auto"/>
      </w:pPr>
    </w:p>
    <w:sectPr w:rsidR="00F439CD">
      <w:pgSz w:w="16817" w:h="11906" w:orient="landscape"/>
      <w:pgMar w:top="397" w:right="518" w:bottom="397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9CD"/>
    <w:rsid w:val="000575F6"/>
    <w:rsid w:val="000838D9"/>
    <w:rsid w:val="002676B1"/>
    <w:rsid w:val="00342059"/>
    <w:rsid w:val="003A129B"/>
    <w:rsid w:val="0060743B"/>
    <w:rsid w:val="00632C28"/>
    <w:rsid w:val="00690E19"/>
    <w:rsid w:val="008378E9"/>
    <w:rsid w:val="008A72FE"/>
    <w:rsid w:val="00915D18"/>
    <w:rsid w:val="00A44E8C"/>
    <w:rsid w:val="00B2474F"/>
    <w:rsid w:val="00B30396"/>
    <w:rsid w:val="00C14E60"/>
    <w:rsid w:val="00F4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BFC5D-5958-47F9-8246-BBAC783C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a3">
    <w:name w:val="List"/>
    <w:basedOn w:val="a4"/>
    <w:link w:val="a5"/>
  </w:style>
  <w:style w:type="character" w:customStyle="1" w:styleId="a5">
    <w:name w:val="Список Знак"/>
    <w:basedOn w:val="a6"/>
    <w:link w:val="a3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Строгий1"/>
    <w:basedOn w:val="13"/>
    <w:link w:val="a7"/>
    <w:rPr>
      <w:b/>
    </w:rPr>
  </w:style>
  <w:style w:type="character" w:styleId="a7">
    <w:name w:val="Strong"/>
    <w:basedOn w:val="a0"/>
    <w:link w:val="12"/>
    <w:rPr>
      <w:b/>
    </w:rPr>
  </w:style>
  <w:style w:type="paragraph" w:styleId="a8">
    <w:name w:val="index heading"/>
    <w:basedOn w:val="a"/>
    <w:link w:val="a9"/>
  </w:style>
  <w:style w:type="character" w:customStyle="1" w:styleId="a9">
    <w:name w:val="Указатель Знак"/>
    <w:basedOn w:val="1"/>
    <w:link w:val="a8"/>
    <w:rPr>
      <w:sz w:val="22"/>
    </w:rPr>
  </w:style>
  <w:style w:type="paragraph" w:customStyle="1" w:styleId="FontStyle42">
    <w:name w:val="Font Style42"/>
    <w:link w:val="FontStyle421"/>
    <w:rPr>
      <w:rFonts w:ascii="Times New Roman" w:hAnsi="Times New Roman"/>
      <w:sz w:val="26"/>
    </w:rPr>
  </w:style>
  <w:style w:type="character" w:customStyle="1" w:styleId="FontStyle421">
    <w:name w:val="Font Style421"/>
    <w:link w:val="FontStyle42"/>
    <w:rPr>
      <w:rFonts w:ascii="Times New Roman" w:hAnsi="Times New Roman"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a">
    <w:name w:val="caption"/>
    <w:basedOn w:val="a"/>
    <w:link w:val="ab"/>
    <w:pPr>
      <w:spacing w:before="120" w:after="120"/>
    </w:pPr>
    <w:rPr>
      <w:i/>
      <w:sz w:val="24"/>
    </w:rPr>
  </w:style>
  <w:style w:type="character" w:customStyle="1" w:styleId="ab">
    <w:name w:val="Название объекта Знак"/>
    <w:basedOn w:val="1"/>
    <w:link w:val="aa"/>
    <w:rPr>
      <w:i/>
      <w:sz w:val="24"/>
    </w:rPr>
  </w:style>
  <w:style w:type="paragraph" w:customStyle="1" w:styleId="13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c"/>
    <w:rPr>
      <w:color w:val="0000FF"/>
      <w:u w:val="single"/>
    </w:rPr>
  </w:style>
  <w:style w:type="character" w:styleId="ac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a4">
    <w:name w:val="Body Text"/>
    <w:basedOn w:val="a"/>
    <w:link w:val="a6"/>
    <w:pPr>
      <w:spacing w:after="140"/>
    </w:pPr>
  </w:style>
  <w:style w:type="character" w:customStyle="1" w:styleId="a6">
    <w:name w:val="Основной текст Знак"/>
    <w:basedOn w:val="1"/>
    <w:link w:val="a4"/>
    <w:rPr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d">
    <w:name w:val="Plain Text"/>
    <w:basedOn w:val="a"/>
    <w:link w:val="17"/>
    <w:pPr>
      <w:spacing w:after="0" w:line="240" w:lineRule="auto"/>
    </w:pPr>
    <w:rPr>
      <w:rFonts w:ascii="Calibri" w:hAnsi="Calibri"/>
      <w:color w:val="00000A"/>
    </w:rPr>
  </w:style>
  <w:style w:type="character" w:customStyle="1" w:styleId="17">
    <w:name w:val="Текст Знак1"/>
    <w:basedOn w:val="1"/>
    <w:link w:val="ad"/>
    <w:rPr>
      <w:rFonts w:ascii="Calibri" w:hAnsi="Calibri"/>
      <w:color w:val="00000A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Style19">
    <w:name w:val="Style19"/>
    <w:basedOn w:val="a"/>
    <w:link w:val="Style191"/>
    <w:pPr>
      <w:widowControl w:val="0"/>
      <w:spacing w:after="0" w:line="307" w:lineRule="exact"/>
      <w:jc w:val="center"/>
    </w:pPr>
    <w:rPr>
      <w:rFonts w:ascii="Times New Roman" w:hAnsi="Times New Roman"/>
      <w:sz w:val="24"/>
    </w:rPr>
  </w:style>
  <w:style w:type="character" w:customStyle="1" w:styleId="Style191">
    <w:name w:val="Style191"/>
    <w:basedOn w:val="1"/>
    <w:link w:val="Style19"/>
    <w:rPr>
      <w:rFonts w:ascii="Times New Roman" w:hAnsi="Times New Roman"/>
      <w:sz w:val="24"/>
    </w:rPr>
  </w:style>
  <w:style w:type="paragraph" w:styleId="ae">
    <w:name w:val="Normal (Web)"/>
    <w:basedOn w:val="a"/>
    <w:link w:val="af"/>
    <w:pPr>
      <w:spacing w:beforeAutospacing="1" w:after="119" w:line="240" w:lineRule="auto"/>
    </w:pPr>
    <w:rPr>
      <w:rFonts w:ascii="Times New Roman" w:hAnsi="Times New Roman"/>
      <w:sz w:val="24"/>
    </w:rPr>
  </w:style>
  <w:style w:type="character" w:customStyle="1" w:styleId="af">
    <w:name w:val="Обычный (веб) Знак"/>
    <w:basedOn w:val="1"/>
    <w:link w:val="ae"/>
    <w:rPr>
      <w:rFonts w:ascii="Times New Roman" w:hAnsi="Times New Roman"/>
      <w:sz w:val="24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Заголовок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af4">
    <w:name w:val="Текст Знак"/>
    <w:basedOn w:val="13"/>
    <w:link w:val="23"/>
    <w:rPr>
      <w:rFonts w:ascii="Calibri" w:hAnsi="Calibri"/>
      <w:color w:val="00000A"/>
    </w:rPr>
  </w:style>
  <w:style w:type="character" w:customStyle="1" w:styleId="23">
    <w:name w:val="Текст Знак2"/>
    <w:basedOn w:val="a0"/>
    <w:link w:val="af4"/>
    <w:rPr>
      <w:rFonts w:ascii="Calibri" w:hAnsi="Calibri"/>
      <w:color w:val="00000A"/>
    </w:rPr>
  </w:style>
  <w:style w:type="paragraph" w:customStyle="1" w:styleId="18">
    <w:name w:val="Заголовок1"/>
    <w:basedOn w:val="a"/>
    <w:next w:val="a4"/>
    <w:link w:val="19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9">
    <w:name w:val="Заголовок1"/>
    <w:basedOn w:val="1"/>
    <w:link w:val="18"/>
    <w:rPr>
      <w:rFonts w:ascii="Liberation Sans" w:hAnsi="Liberation Sans"/>
      <w:sz w:val="28"/>
    </w:rPr>
  </w:style>
  <w:style w:type="paragraph" w:styleId="af5">
    <w:name w:val="No Spacing"/>
    <w:uiPriority w:val="1"/>
    <w:qFormat/>
    <w:rsid w:val="00A44E8C"/>
    <w:rPr>
      <w:rFonts w:eastAsiaTheme="minorHAnsi" w:cstheme="minorBidi"/>
      <w:color w:val="auto"/>
      <w:sz w:val="22"/>
      <w:szCs w:val="22"/>
      <w:lang w:eastAsia="en-US"/>
    </w:rPr>
  </w:style>
  <w:style w:type="character" w:styleId="af6">
    <w:name w:val="annotation reference"/>
    <w:basedOn w:val="a0"/>
    <w:uiPriority w:val="99"/>
    <w:semiHidden/>
    <w:unhideWhenUsed/>
    <w:rsid w:val="008A72FE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8A72FE"/>
    <w:pPr>
      <w:spacing w:line="240" w:lineRule="auto"/>
    </w:pPr>
    <w:rPr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8A72FE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A72FE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8A72FE"/>
    <w:rPr>
      <w:b/>
      <w:bCs/>
    </w:rPr>
  </w:style>
  <w:style w:type="paragraph" w:styleId="afb">
    <w:name w:val="Balloon Text"/>
    <w:basedOn w:val="a"/>
    <w:link w:val="afc"/>
    <w:uiPriority w:val="99"/>
    <w:semiHidden/>
    <w:unhideWhenUsed/>
    <w:rsid w:val="008A7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8A72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2598</Words>
  <Characters>14814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 Максим Андреевич</dc:creator>
  <cp:keywords/>
  <dc:description/>
  <cp:lastModifiedBy>Земцова Наталья Владимировна</cp:lastModifiedBy>
  <cp:revision>2</cp:revision>
  <dcterms:created xsi:type="dcterms:W3CDTF">2024-05-14T09:37:00Z</dcterms:created>
  <dcterms:modified xsi:type="dcterms:W3CDTF">2024-05-14T09:37:00Z</dcterms:modified>
</cp:coreProperties>
</file>